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83" w:type="dxa"/>
        <w:tblLayout w:type="fixed"/>
        <w:tblCellMar>
          <w:left w:w="144" w:type="dxa"/>
          <w:bottom w:w="360" w:type="dxa"/>
          <w:right w:w="144" w:type="dxa"/>
        </w:tblCellMar>
        <w:tblLook w:val="04A0" w:firstRow="1" w:lastRow="0" w:firstColumn="1" w:lastColumn="0" w:noHBand="0" w:noVBand="1"/>
        <w:tblDescription w:val="Curriculum"/>
      </w:tblPr>
      <w:tblGrid>
        <w:gridCol w:w="2686"/>
        <w:gridCol w:w="7997"/>
      </w:tblGrid>
      <w:tr w:rsidR="00A57315" w:rsidRPr="0086658F" w14:paraId="5935BF6B" w14:textId="77777777" w:rsidTr="0007777C">
        <w:tc>
          <w:tcPr>
            <w:tcW w:w="2686" w:type="dxa"/>
          </w:tcPr>
          <w:p w14:paraId="2C7DF3B8" w14:textId="77777777" w:rsidR="00A57315" w:rsidRPr="000F1C54" w:rsidRDefault="00A57315" w:rsidP="00AF5947">
            <w:pPr>
              <w:spacing w:after="0" w:line="240" w:lineRule="auto"/>
              <w:rPr>
                <w:noProof/>
                <w:color w:val="auto"/>
                <w:lang w:val="it-IT"/>
              </w:rPr>
            </w:pPr>
          </w:p>
        </w:tc>
        <w:tc>
          <w:tcPr>
            <w:tcW w:w="7997" w:type="dxa"/>
            <w:tcMar>
              <w:bottom w:w="576" w:type="dxa"/>
            </w:tcMar>
          </w:tcPr>
          <w:p w14:paraId="76FB98DB" w14:textId="39F3780A" w:rsidR="00A57315" w:rsidRPr="000F1C54" w:rsidRDefault="00000000" w:rsidP="00AF5947">
            <w:pPr>
              <w:pStyle w:val="Nome"/>
              <w:rPr>
                <w:noProof/>
                <w:color w:val="auto"/>
                <w:lang w:val="it-IT"/>
              </w:rPr>
            </w:pPr>
            <w:sdt>
              <w:sdtPr>
                <w:rPr>
                  <w:noProof/>
                  <w:color w:val="auto"/>
                  <w:lang w:val="it-IT"/>
                </w:rPr>
                <w:alias w:val="Nome"/>
                <w:tag w:val=""/>
                <w:id w:val="1197042864"/>
                <w:placeholder>
                  <w:docPart w:val="522B9CEA832E49258E3018DD58EC4490"/>
                </w:placeholder>
                <w:dataBinding w:prefixMappings="xmlns:ns0='http://purl.org/dc/elements/1.1/' xmlns:ns1='http://schemas.openxmlformats.org/package/2006/metadata/core-properties' " w:xpath="/ns1:coreProperties[1]/ns0:creator[1]" w:storeItemID="{6C3C8BC8-F283-45AE-878A-BAB7291924A1}"/>
                <w:text/>
              </w:sdtPr>
              <w:sdtContent>
                <w:r w:rsidR="00035837">
                  <w:rPr>
                    <w:noProof/>
                    <w:color w:val="auto"/>
                    <w:lang w:val="it-IT"/>
                  </w:rPr>
                  <w:t>C</w:t>
                </w:r>
                <w:r w:rsidR="00695458">
                  <w:rPr>
                    <w:noProof/>
                    <w:color w:val="auto"/>
                    <w:lang w:val="it-IT"/>
                  </w:rPr>
                  <w:t xml:space="preserve">urriculum </w:t>
                </w:r>
                <w:r w:rsidR="00035837">
                  <w:rPr>
                    <w:noProof/>
                    <w:color w:val="auto"/>
                    <w:lang w:val="it-IT"/>
                  </w:rPr>
                  <w:t>V</w:t>
                </w:r>
                <w:r w:rsidR="00695458">
                  <w:rPr>
                    <w:noProof/>
                    <w:color w:val="auto"/>
                    <w:lang w:val="it-IT"/>
                  </w:rPr>
                  <w:t xml:space="preserve">itae </w:t>
                </w:r>
                <w:r w:rsidR="00035837">
                  <w:rPr>
                    <w:noProof/>
                    <w:color w:val="auto"/>
                    <w:lang w:val="it-IT"/>
                  </w:rPr>
                  <w:t xml:space="preserve">- </w:t>
                </w:r>
                <w:r w:rsidR="00695458">
                  <w:rPr>
                    <w:noProof/>
                    <w:color w:val="auto"/>
                    <w:lang w:val="it-IT"/>
                  </w:rPr>
                  <w:t>MADDALENA DE MARIA</w:t>
                </w:r>
              </w:sdtContent>
            </w:sdt>
          </w:p>
          <w:p w14:paraId="5442F3E7" w14:textId="77777777" w:rsidR="00A57315" w:rsidRDefault="00C31CE3" w:rsidP="00AF5947">
            <w:pPr>
              <w:pStyle w:val="Nessunaspaziatura"/>
              <w:spacing w:after="240"/>
              <w:rPr>
                <w:lang w:val="it-IT"/>
              </w:rPr>
            </w:pPr>
            <w:r>
              <w:rPr>
                <w:noProof/>
                <w:lang w:val="it-IT"/>
              </w:rPr>
              <w:t xml:space="preserve">00167 </w:t>
            </w:r>
            <w:r w:rsidR="00FF6BC1">
              <w:rPr>
                <w:noProof/>
                <w:lang w:val="it-IT"/>
              </w:rPr>
              <w:t>Rome</w:t>
            </w:r>
            <w:r w:rsidR="00695458">
              <w:rPr>
                <w:noProof/>
                <w:lang w:val="it-IT"/>
              </w:rPr>
              <w:t xml:space="preserve">- </w:t>
            </w:r>
            <w:r w:rsidR="004E595C" w:rsidRPr="004E595C">
              <w:rPr>
                <w:noProof/>
                <w:lang w:val="it-IT"/>
              </w:rPr>
              <w:t>Italy</w:t>
            </w:r>
            <w:r w:rsidR="004E595C" w:rsidRPr="005E25C0">
              <w:rPr>
                <w:rStyle w:val="Enfasicorsivo"/>
                <w:lang w:val="it-IT"/>
              </w:rPr>
              <w:t>|</w:t>
            </w:r>
            <w:r w:rsidR="004E595C" w:rsidRPr="004E595C">
              <w:rPr>
                <w:lang w:val="it-IT"/>
              </w:rPr>
              <w:t>m.demaria@unilink.it</w:t>
            </w:r>
            <w:r w:rsidR="004E595C" w:rsidRPr="004E595C">
              <w:rPr>
                <w:rStyle w:val="Enfasicorsivo"/>
                <w:color w:val="000000" w:themeColor="text1"/>
                <w:lang w:val="it-IT"/>
              </w:rPr>
              <w:t>;</w:t>
            </w:r>
            <w:r w:rsidR="004E595C" w:rsidRPr="004E595C">
              <w:rPr>
                <w:rStyle w:val="Enfasicorsivo"/>
                <w:lang w:val="it-IT"/>
              </w:rPr>
              <w:t xml:space="preserve"> </w:t>
            </w:r>
            <w:r w:rsidR="00695458">
              <w:rPr>
                <w:noProof/>
                <w:lang w:val="it-IT"/>
              </w:rPr>
              <w:t>maddalena.demaria</w:t>
            </w:r>
            <w:r w:rsidR="00ED1AC9">
              <w:rPr>
                <w:noProof/>
                <w:lang w:val="it-IT"/>
              </w:rPr>
              <w:t>@</w:t>
            </w:r>
            <w:r w:rsidR="00996B22">
              <w:rPr>
                <w:noProof/>
                <w:lang w:val="it-IT"/>
              </w:rPr>
              <w:t>outlook</w:t>
            </w:r>
            <w:r w:rsidR="00ED1AC9">
              <w:rPr>
                <w:noProof/>
                <w:lang w:val="it-IT"/>
              </w:rPr>
              <w:t>.it</w:t>
            </w:r>
            <w:r w:rsidR="005E25C0" w:rsidRPr="005E25C0">
              <w:rPr>
                <w:rStyle w:val="Enfasicorsivo"/>
                <w:lang w:val="it-IT"/>
              </w:rPr>
              <w:t>|</w:t>
            </w:r>
            <w:r w:rsidR="00695458">
              <w:rPr>
                <w:lang w:val="it-IT"/>
              </w:rPr>
              <w:t xml:space="preserve"> +39 320</w:t>
            </w:r>
            <w:r w:rsidR="006726AC">
              <w:rPr>
                <w:lang w:val="it-IT"/>
              </w:rPr>
              <w:t xml:space="preserve"> </w:t>
            </w:r>
            <w:r w:rsidR="00695458">
              <w:rPr>
                <w:lang w:val="it-IT"/>
              </w:rPr>
              <w:t>0439646</w:t>
            </w:r>
          </w:p>
          <w:p w14:paraId="1FAA6192" w14:textId="33DE1168" w:rsidR="0086658F" w:rsidRPr="0086658F" w:rsidRDefault="0086658F" w:rsidP="00AF5947">
            <w:pPr>
              <w:pStyle w:val="Nessunaspaziatura"/>
              <w:spacing w:after="240"/>
              <w:rPr>
                <w:noProof/>
              </w:rPr>
            </w:pPr>
            <w:r>
              <w:rPr>
                <w:noProof/>
              </w:rPr>
              <w:t>ORCID</w:t>
            </w:r>
            <w:r w:rsidRPr="0086658F">
              <w:rPr>
                <w:noProof/>
              </w:rPr>
              <w:t xml:space="preserve"> ID: </w:t>
            </w:r>
            <w:hyperlink r:id="rId9" w:history="1">
              <w:r w:rsidRPr="0086658F">
                <w:rPr>
                  <w:noProof/>
                </w:rPr>
                <w:t>https://orcid.org/0000-0003-0507-0158</w:t>
              </w:r>
            </w:hyperlink>
          </w:p>
          <w:p w14:paraId="2D24008C" w14:textId="5CD496BE" w:rsidR="0086658F" w:rsidRPr="0086658F" w:rsidRDefault="0086658F" w:rsidP="00AF5947">
            <w:pPr>
              <w:pStyle w:val="Nessunaspaziatura"/>
              <w:spacing w:after="240"/>
            </w:pPr>
            <w:r w:rsidRPr="0086658F">
              <w:rPr>
                <w:noProof/>
                <w:lang w:val="it-IT"/>
              </w:rPr>
              <w:t xml:space="preserve">PubMed: </w:t>
            </w:r>
            <w:hyperlink r:id="rId10" w:history="1">
              <w:r w:rsidRPr="0086658F">
                <w:rPr>
                  <w:noProof/>
                  <w:lang w:val="it-IT"/>
                </w:rPr>
                <w:t>h</w:t>
              </w:r>
              <w:r w:rsidRPr="0086658F">
                <w:rPr>
                  <w:noProof/>
                  <w:lang w:val="it-IT"/>
                </w:rPr>
                <w:t>t</w:t>
              </w:r>
              <w:r w:rsidRPr="0086658F">
                <w:rPr>
                  <w:noProof/>
                  <w:lang w:val="it-IT"/>
                </w:rPr>
                <w:t>tp</w:t>
              </w:r>
              <w:r w:rsidRPr="0086658F">
                <w:rPr>
                  <w:noProof/>
                  <w:lang w:val="it-IT"/>
                </w:rPr>
                <w:t>s</w:t>
              </w:r>
              <w:r w:rsidRPr="0086658F">
                <w:rPr>
                  <w:noProof/>
                  <w:lang w:val="it-IT"/>
                </w:rPr>
                <w:t>:/</w:t>
              </w:r>
              <w:r w:rsidRPr="0086658F">
                <w:rPr>
                  <w:noProof/>
                  <w:lang w:val="it-IT"/>
                </w:rPr>
                <w:t>/</w:t>
              </w:r>
              <w:r w:rsidRPr="0086658F">
                <w:rPr>
                  <w:noProof/>
                  <w:lang w:val="it-IT"/>
                </w:rPr>
                <w:t>pubm</w:t>
              </w:r>
              <w:r w:rsidRPr="0086658F">
                <w:rPr>
                  <w:noProof/>
                  <w:lang w:val="it-IT"/>
                </w:rPr>
                <w:t>e</w:t>
              </w:r>
              <w:r w:rsidRPr="0086658F">
                <w:rPr>
                  <w:noProof/>
                  <w:lang w:val="it-IT"/>
                </w:rPr>
                <w:t>d.nc</w:t>
              </w:r>
              <w:r w:rsidRPr="0086658F">
                <w:rPr>
                  <w:noProof/>
                  <w:lang w:val="it-IT"/>
                </w:rPr>
                <w:t>b</w:t>
              </w:r>
              <w:r w:rsidRPr="0086658F">
                <w:rPr>
                  <w:noProof/>
                  <w:lang w:val="it-IT"/>
                </w:rPr>
                <w:t>i.nlm</w:t>
              </w:r>
              <w:r w:rsidRPr="0086658F">
                <w:rPr>
                  <w:noProof/>
                  <w:lang w:val="it-IT"/>
                </w:rPr>
                <w:t>.</w:t>
              </w:r>
              <w:r w:rsidRPr="0086658F">
                <w:rPr>
                  <w:noProof/>
                  <w:lang w:val="it-IT"/>
                </w:rPr>
                <w:t>nih.go</w:t>
              </w:r>
              <w:r w:rsidRPr="0086658F">
                <w:rPr>
                  <w:noProof/>
                  <w:lang w:val="it-IT"/>
                </w:rPr>
                <w:t>v</w:t>
              </w:r>
              <w:r w:rsidRPr="0086658F">
                <w:rPr>
                  <w:noProof/>
                  <w:lang w:val="it-IT"/>
                </w:rPr>
                <w:t>/</w:t>
              </w:r>
              <w:r w:rsidRPr="0086658F">
                <w:rPr>
                  <w:noProof/>
                  <w:lang w:val="it-IT"/>
                </w:rPr>
                <w:t>?ter</w:t>
              </w:r>
              <w:r w:rsidRPr="0086658F">
                <w:rPr>
                  <w:noProof/>
                  <w:lang w:val="it-IT"/>
                </w:rPr>
                <w:t>m</w:t>
              </w:r>
              <w:r w:rsidRPr="0086658F">
                <w:rPr>
                  <w:noProof/>
                  <w:lang w:val="it-IT"/>
                </w:rPr>
                <w:t>=</w:t>
              </w:r>
              <w:r w:rsidRPr="0086658F">
                <w:rPr>
                  <w:noProof/>
                  <w:lang w:val="it-IT"/>
                </w:rPr>
                <w:t>m</w:t>
              </w:r>
              <w:r w:rsidRPr="0086658F">
                <w:rPr>
                  <w:noProof/>
                  <w:lang w:val="it-IT"/>
                </w:rPr>
                <w:t>addale</w:t>
              </w:r>
              <w:r w:rsidRPr="0086658F">
                <w:rPr>
                  <w:noProof/>
                  <w:lang w:val="it-IT"/>
                </w:rPr>
                <w:t>n</w:t>
              </w:r>
              <w:r w:rsidRPr="0086658F">
                <w:rPr>
                  <w:noProof/>
                  <w:lang w:val="it-IT"/>
                </w:rPr>
                <w:t>a+de+m</w:t>
              </w:r>
              <w:r w:rsidRPr="0086658F">
                <w:rPr>
                  <w:noProof/>
                  <w:lang w:val="it-IT"/>
                </w:rPr>
                <w:t>a</w:t>
              </w:r>
              <w:r w:rsidRPr="0086658F">
                <w:rPr>
                  <w:noProof/>
                  <w:lang w:val="it-IT"/>
                </w:rPr>
                <w:t>ria</w:t>
              </w:r>
            </w:hyperlink>
          </w:p>
        </w:tc>
      </w:tr>
      <w:tr w:rsidR="00A57315" w:rsidRPr="00D8213F" w14:paraId="2D464196" w14:textId="77777777" w:rsidTr="0007777C">
        <w:tc>
          <w:tcPr>
            <w:tcW w:w="2686" w:type="dxa"/>
          </w:tcPr>
          <w:p w14:paraId="7DFD4D6D" w14:textId="60289C4E" w:rsidR="00A57315" w:rsidRPr="000F1C54" w:rsidRDefault="004A52EA" w:rsidP="001E0D41">
            <w:pPr>
              <w:pStyle w:val="Titolo1"/>
              <w:rPr>
                <w:noProof/>
                <w:color w:val="auto"/>
                <w:lang w:val="it-IT"/>
              </w:rPr>
            </w:pPr>
            <w:r>
              <w:rPr>
                <w:rFonts w:ascii="Arial" w:hAnsi="Arial"/>
                <w:noProof/>
                <w:color w:val="auto"/>
                <w:lang w:val="it-IT"/>
              </w:rPr>
              <w:t>PROF</w:t>
            </w:r>
            <w:r w:rsidR="001411BB">
              <w:rPr>
                <w:rFonts w:ascii="Arial" w:hAnsi="Arial"/>
                <w:noProof/>
                <w:color w:val="auto"/>
                <w:lang w:val="it-IT"/>
              </w:rPr>
              <w:t>E</w:t>
            </w:r>
            <w:r>
              <w:rPr>
                <w:rFonts w:ascii="Arial" w:hAnsi="Arial"/>
                <w:noProof/>
                <w:color w:val="auto"/>
                <w:lang w:val="it-IT"/>
              </w:rPr>
              <w:t>S</w:t>
            </w:r>
            <w:r w:rsidR="001411BB">
              <w:rPr>
                <w:rFonts w:ascii="Arial" w:hAnsi="Arial"/>
                <w:noProof/>
                <w:color w:val="auto"/>
                <w:lang w:val="it-IT"/>
              </w:rPr>
              <w:t>SIONAL TITLES</w:t>
            </w:r>
          </w:p>
        </w:tc>
        <w:tc>
          <w:tcPr>
            <w:tcW w:w="7997" w:type="dxa"/>
            <w:vAlign w:val="center"/>
          </w:tcPr>
          <w:p w14:paraId="1FCE958F" w14:textId="7035BFC4" w:rsidR="00C06D8C" w:rsidRDefault="00D8213F" w:rsidP="00F93A40">
            <w:pPr>
              <w:spacing w:after="60" w:line="240" w:lineRule="auto"/>
              <w:rPr>
                <w:noProof/>
                <w:color w:val="auto"/>
              </w:rPr>
            </w:pPr>
            <w:r w:rsidRPr="00401762">
              <w:rPr>
                <w:noProof/>
                <w:color w:val="auto"/>
              </w:rPr>
              <w:t xml:space="preserve">PhD, RN, </w:t>
            </w:r>
            <w:r w:rsidR="001E42BB">
              <w:rPr>
                <w:noProof/>
                <w:color w:val="auto"/>
              </w:rPr>
              <w:t xml:space="preserve">Associate </w:t>
            </w:r>
            <w:r w:rsidR="001A1C42">
              <w:rPr>
                <w:noProof/>
                <w:color w:val="auto"/>
              </w:rPr>
              <w:t xml:space="preserve">Professor </w:t>
            </w:r>
            <w:r w:rsidR="00855A6A">
              <w:rPr>
                <w:noProof/>
                <w:color w:val="auto"/>
              </w:rPr>
              <w:t xml:space="preserve">in </w:t>
            </w:r>
            <w:r w:rsidR="004E2239">
              <w:rPr>
                <w:noProof/>
                <w:color w:val="auto"/>
              </w:rPr>
              <w:t xml:space="preserve">Nursing Science </w:t>
            </w:r>
          </w:p>
          <w:p w14:paraId="4476506B" w14:textId="77777777" w:rsidR="001A1C42" w:rsidRDefault="001A1C42" w:rsidP="00F93A40">
            <w:pPr>
              <w:spacing w:after="60" w:line="240" w:lineRule="auto"/>
              <w:rPr>
                <w:noProof/>
                <w:color w:val="auto"/>
              </w:rPr>
            </w:pPr>
            <w:r w:rsidRPr="001A1C42">
              <w:rPr>
                <w:noProof/>
                <w:color w:val="auto"/>
              </w:rPr>
              <w:t>National Scientific Qualification</w:t>
            </w:r>
            <w:r>
              <w:rPr>
                <w:noProof/>
                <w:color w:val="auto"/>
              </w:rPr>
              <w:t xml:space="preserve"> </w:t>
            </w:r>
            <w:r w:rsidR="00F93A40">
              <w:rPr>
                <w:noProof/>
                <w:color w:val="auto"/>
              </w:rPr>
              <w:t xml:space="preserve">to Associate Professor </w:t>
            </w:r>
            <w:r>
              <w:rPr>
                <w:noProof/>
                <w:color w:val="auto"/>
              </w:rPr>
              <w:t xml:space="preserve">riceved in </w:t>
            </w:r>
            <w:r w:rsidR="00F93A40">
              <w:rPr>
                <w:noProof/>
                <w:color w:val="auto"/>
              </w:rPr>
              <w:t>1</w:t>
            </w:r>
            <w:r w:rsidR="00F93A40" w:rsidRPr="00F93A40">
              <w:rPr>
                <w:noProof/>
                <w:color w:val="auto"/>
                <w:vertAlign w:val="superscript"/>
              </w:rPr>
              <w:t>st</w:t>
            </w:r>
            <w:r w:rsidR="00F93A40">
              <w:rPr>
                <w:noProof/>
                <w:color w:val="auto"/>
                <w:vertAlign w:val="superscript"/>
              </w:rPr>
              <w:t xml:space="preserve"> </w:t>
            </w:r>
            <w:r w:rsidR="00F93A40">
              <w:rPr>
                <w:noProof/>
                <w:color w:val="auto"/>
              </w:rPr>
              <w:t>June 2022</w:t>
            </w:r>
          </w:p>
          <w:p w14:paraId="79903B77" w14:textId="5BE2CF64" w:rsidR="004D6D90" w:rsidRPr="00F93A40" w:rsidRDefault="004D6D90" w:rsidP="00F93A40">
            <w:pPr>
              <w:spacing w:after="60" w:line="240" w:lineRule="auto"/>
              <w:rPr>
                <w:noProof/>
                <w:color w:val="auto"/>
              </w:rPr>
            </w:pPr>
            <w:r w:rsidRPr="001A1C42">
              <w:rPr>
                <w:noProof/>
                <w:color w:val="auto"/>
              </w:rPr>
              <w:t>National Scientific Qualification</w:t>
            </w:r>
            <w:r>
              <w:rPr>
                <w:noProof/>
                <w:color w:val="auto"/>
              </w:rPr>
              <w:t xml:space="preserve"> to Full Professor riceved in 11</w:t>
            </w:r>
            <w:r>
              <w:rPr>
                <w:noProof/>
                <w:color w:val="auto"/>
                <w:vertAlign w:val="superscript"/>
              </w:rPr>
              <w:t>th</w:t>
            </w:r>
            <w:r w:rsidRPr="00F93A40">
              <w:rPr>
                <w:noProof/>
                <w:color w:val="auto"/>
                <w:vertAlign w:val="superscript"/>
              </w:rPr>
              <w:t>t</w:t>
            </w:r>
            <w:r>
              <w:rPr>
                <w:noProof/>
                <w:color w:val="auto"/>
                <w:vertAlign w:val="superscript"/>
              </w:rPr>
              <w:t xml:space="preserve"> </w:t>
            </w:r>
            <w:r>
              <w:rPr>
                <w:noProof/>
                <w:color w:val="auto"/>
              </w:rPr>
              <w:t>November 2023</w:t>
            </w:r>
          </w:p>
        </w:tc>
      </w:tr>
      <w:tr w:rsidR="005626B8" w:rsidRPr="00D8213F" w14:paraId="2892A06C" w14:textId="77777777" w:rsidTr="0007777C">
        <w:tc>
          <w:tcPr>
            <w:tcW w:w="2686" w:type="dxa"/>
          </w:tcPr>
          <w:p w14:paraId="77784DA6" w14:textId="5C63F1F4" w:rsidR="005626B8" w:rsidRDefault="005626B8" w:rsidP="001E0D41">
            <w:pPr>
              <w:pStyle w:val="Titolo1"/>
              <w:rPr>
                <w:rFonts w:ascii="Arial" w:hAnsi="Arial"/>
                <w:noProof/>
                <w:color w:val="auto"/>
                <w:lang w:val="it-IT"/>
              </w:rPr>
            </w:pPr>
            <w:r>
              <w:rPr>
                <w:rFonts w:ascii="Arial" w:hAnsi="Arial"/>
                <w:noProof/>
                <w:color w:val="auto"/>
                <w:lang w:val="it-IT"/>
              </w:rPr>
              <w:t>MEMBERSHIP</w:t>
            </w:r>
          </w:p>
        </w:tc>
        <w:tc>
          <w:tcPr>
            <w:tcW w:w="7997" w:type="dxa"/>
          </w:tcPr>
          <w:p w14:paraId="3623F619" w14:textId="113AEDFD" w:rsidR="00AF5947" w:rsidRDefault="00AF5947" w:rsidP="00AF5947">
            <w:pPr>
              <w:spacing w:line="240" w:lineRule="auto"/>
            </w:pPr>
            <w:r w:rsidRPr="0086658F">
              <w:rPr>
                <w:b/>
                <w:bCs/>
              </w:rPr>
              <w:t xml:space="preserve">Fellow </w:t>
            </w:r>
            <w:r>
              <w:t xml:space="preserve">of the European Specialist Nurses </w:t>
            </w:r>
            <w:proofErr w:type="spellStart"/>
            <w:r>
              <w:t>Organisation</w:t>
            </w:r>
            <w:proofErr w:type="spellEnd"/>
            <w:r>
              <w:t xml:space="preserve"> (FESNO)</w:t>
            </w:r>
          </w:p>
          <w:p w14:paraId="54A76D96" w14:textId="5A6E8C9E" w:rsidR="00AF5947" w:rsidRPr="00AF5947" w:rsidRDefault="00AF5947" w:rsidP="00AF5947">
            <w:pPr>
              <w:spacing w:line="240" w:lineRule="auto"/>
            </w:pPr>
            <w:r w:rsidRPr="0086658F">
              <w:rPr>
                <w:b/>
                <w:bCs/>
              </w:rPr>
              <w:t xml:space="preserve">Member of the Junior Policy Officer </w:t>
            </w:r>
            <w:r>
              <w:t xml:space="preserve">(JPO) of the European Specialist Nurses </w:t>
            </w:r>
            <w:proofErr w:type="spellStart"/>
            <w:r>
              <w:t>Organisation</w:t>
            </w:r>
            <w:proofErr w:type="spellEnd"/>
            <w:r>
              <w:t>, Brussels, Belgium</w:t>
            </w:r>
          </w:p>
          <w:p w14:paraId="7C286A45" w14:textId="4C27A092" w:rsidR="5F7EFC0A" w:rsidRDefault="5F7EFC0A" w:rsidP="7AD6AF83">
            <w:pPr>
              <w:rPr>
                <w:noProof/>
                <w:color w:val="auto"/>
              </w:rPr>
            </w:pPr>
            <w:r w:rsidRPr="00AF5947">
              <w:rPr>
                <w:b/>
                <w:bCs/>
                <w:noProof/>
                <w:color w:val="auto"/>
              </w:rPr>
              <w:t>Board m</w:t>
            </w:r>
            <w:r w:rsidR="4AE3980F" w:rsidRPr="00AF5947">
              <w:rPr>
                <w:b/>
                <w:bCs/>
                <w:noProof/>
                <w:color w:val="auto"/>
              </w:rPr>
              <w:t xml:space="preserve">ember </w:t>
            </w:r>
            <w:r w:rsidR="4AE3980F" w:rsidRPr="00AF5947">
              <w:rPr>
                <w:noProof/>
                <w:color w:val="auto"/>
              </w:rPr>
              <w:t>of</w:t>
            </w:r>
            <w:r w:rsidR="0E014866" w:rsidRPr="00AF5947">
              <w:rPr>
                <w:noProof/>
                <w:color w:val="auto"/>
              </w:rPr>
              <w:t xml:space="preserve"> Joanna Briggs Institute</w:t>
            </w:r>
            <w:r w:rsidR="0E014866" w:rsidRPr="00AF5947">
              <w:rPr>
                <w:b/>
                <w:bCs/>
                <w:noProof/>
                <w:color w:val="auto"/>
              </w:rPr>
              <w:t xml:space="preserve"> </w:t>
            </w:r>
            <w:r w:rsidR="0E014866" w:rsidRPr="7AD6AF83">
              <w:rPr>
                <w:noProof/>
                <w:color w:val="auto"/>
              </w:rPr>
              <w:t>Centre of Excellence</w:t>
            </w:r>
            <w:r w:rsidR="00AF5947">
              <w:rPr>
                <w:noProof/>
                <w:color w:val="auto"/>
              </w:rPr>
              <w:t xml:space="preserve"> -</w:t>
            </w:r>
            <w:r w:rsidR="0E014866" w:rsidRPr="7AD6AF83">
              <w:rPr>
                <w:noProof/>
                <w:color w:val="auto"/>
              </w:rPr>
              <w:t xml:space="preserve"> the </w:t>
            </w:r>
            <w:r w:rsidR="4DA8729B" w:rsidRPr="7AD6AF83">
              <w:rPr>
                <w:noProof/>
                <w:color w:val="auto"/>
              </w:rPr>
              <w:t>Italian Evidence-based Practice Nursing Scholarship</w:t>
            </w:r>
            <w:r w:rsidR="00AF5947">
              <w:rPr>
                <w:noProof/>
                <w:color w:val="auto"/>
              </w:rPr>
              <w:t xml:space="preserve"> -</w:t>
            </w:r>
            <w:r w:rsidR="4DA8729B" w:rsidRPr="7AD6AF83">
              <w:rPr>
                <w:noProof/>
                <w:color w:val="auto"/>
              </w:rPr>
              <w:t xml:space="preserve"> Rome, Italy</w:t>
            </w:r>
          </w:p>
          <w:p w14:paraId="6FF5325A" w14:textId="77777777" w:rsidR="004D6D90" w:rsidRDefault="004D6D90" w:rsidP="004D6D90">
            <w:pPr>
              <w:rPr>
                <w:noProof/>
                <w:color w:val="auto"/>
              </w:rPr>
            </w:pPr>
            <w:r w:rsidRPr="00AF5947">
              <w:rPr>
                <w:b/>
                <w:bCs/>
                <w:noProof/>
                <w:color w:val="auto"/>
              </w:rPr>
              <w:t>Co-founder</w:t>
            </w:r>
            <w:r w:rsidRPr="004D6D90">
              <w:rPr>
                <w:noProof/>
                <w:color w:val="auto"/>
              </w:rPr>
              <w:t xml:space="preserve"> and </w:t>
            </w:r>
            <w:r w:rsidRPr="00AF5947">
              <w:rPr>
                <w:b/>
                <w:bCs/>
                <w:noProof/>
                <w:color w:val="auto"/>
              </w:rPr>
              <w:t>President</w:t>
            </w:r>
            <w:r w:rsidRPr="004D6D90">
              <w:rPr>
                <w:noProof/>
                <w:color w:val="auto"/>
              </w:rPr>
              <w:t xml:space="preserve"> of cultural Association Alumni PhD Nursing &amp; Public Health of University of Rome Tor Vergata. </w:t>
            </w:r>
          </w:p>
          <w:p w14:paraId="3EDF10DA" w14:textId="0A2EE0B7" w:rsidR="004D6D90" w:rsidRPr="004D6D90" w:rsidRDefault="004D6D90" w:rsidP="004D6D90">
            <w:pPr>
              <w:rPr>
                <w:noProof/>
                <w:color w:val="auto"/>
              </w:rPr>
            </w:pPr>
            <w:r w:rsidRPr="00AF5947">
              <w:rPr>
                <w:b/>
                <w:bCs/>
                <w:noProof/>
                <w:color w:val="auto"/>
              </w:rPr>
              <w:t>Vice President</w:t>
            </w:r>
            <w:r w:rsidRPr="004D6D90">
              <w:rPr>
                <w:noProof/>
                <w:color w:val="auto"/>
              </w:rPr>
              <w:t xml:space="preserve"> of Italian Association of Transcultural Nursing</w:t>
            </w:r>
          </w:p>
          <w:p w14:paraId="5D47DA68" w14:textId="5D8976FE" w:rsidR="005626B8" w:rsidRPr="004D6D90" w:rsidRDefault="004D6D90" w:rsidP="004D6D90">
            <w:pPr>
              <w:rPr>
                <w:noProof/>
                <w:color w:val="auto"/>
              </w:rPr>
            </w:pPr>
            <w:r w:rsidRPr="00AF5947">
              <w:rPr>
                <w:b/>
                <w:bCs/>
                <w:noProof/>
                <w:color w:val="auto"/>
              </w:rPr>
              <w:t>Active member</w:t>
            </w:r>
            <w:r w:rsidRPr="004D6D90">
              <w:rPr>
                <w:noProof/>
                <w:color w:val="auto"/>
              </w:rPr>
              <w:t xml:space="preserve"> of the Italian Society of Nursing Science (SISI</w:t>
            </w:r>
            <w:r>
              <w:rPr>
                <w:noProof/>
                <w:color w:val="auto"/>
              </w:rPr>
              <w:t xml:space="preserve">), </w:t>
            </w:r>
            <w:r w:rsidRPr="004D6D90">
              <w:rPr>
                <w:noProof/>
                <w:color w:val="auto"/>
              </w:rPr>
              <w:t>the Italian Society of Gerontology and Geriatric (SIGG), S</w:t>
            </w:r>
            <w:r w:rsidR="00AF5947">
              <w:rPr>
                <w:noProof/>
                <w:color w:val="auto"/>
              </w:rPr>
              <w:t>IGMA</w:t>
            </w:r>
            <w:r w:rsidRPr="004D6D90">
              <w:rPr>
                <w:noProof/>
                <w:color w:val="auto"/>
              </w:rPr>
              <w:t xml:space="preserve"> </w:t>
            </w:r>
            <w:r w:rsidR="00AF5947" w:rsidRPr="004D6D90">
              <w:rPr>
                <w:noProof/>
                <w:color w:val="auto"/>
              </w:rPr>
              <w:t>THETA TAU</w:t>
            </w:r>
            <w:r w:rsidRPr="004D6D90">
              <w:rPr>
                <w:noProof/>
                <w:color w:val="auto"/>
              </w:rPr>
              <w:t>- Italian chapter</w:t>
            </w:r>
            <w:r w:rsidR="00AF5947">
              <w:rPr>
                <w:noProof/>
                <w:color w:val="auto"/>
              </w:rPr>
              <w:t xml:space="preserve">, </w:t>
            </w:r>
            <w:r w:rsidRPr="004D6D90">
              <w:rPr>
                <w:noProof/>
                <w:color w:val="auto"/>
              </w:rPr>
              <w:t>European Nurse Directors Association (ENDA)</w:t>
            </w:r>
          </w:p>
        </w:tc>
      </w:tr>
      <w:tr w:rsidR="00170134" w:rsidRPr="0074588D" w14:paraId="7DF307AE" w14:textId="77777777" w:rsidTr="0007777C">
        <w:tc>
          <w:tcPr>
            <w:tcW w:w="2686" w:type="dxa"/>
          </w:tcPr>
          <w:p w14:paraId="1DDD2E5E" w14:textId="49946A35" w:rsidR="00170134" w:rsidRPr="004116EB" w:rsidRDefault="00170134" w:rsidP="00170134">
            <w:pPr>
              <w:pStyle w:val="Titolo1"/>
              <w:rPr>
                <w:rFonts w:ascii="Arial" w:hAnsi="Arial"/>
                <w:noProof/>
                <w:color w:val="auto"/>
                <w:lang w:val="it-IT"/>
              </w:rPr>
            </w:pPr>
            <w:r w:rsidRPr="004116EB">
              <w:rPr>
                <w:rFonts w:ascii="Arial" w:hAnsi="Arial"/>
                <w:noProof/>
                <w:color w:val="auto"/>
                <w:lang w:val="it-IT"/>
              </w:rPr>
              <w:t>EDUCATION</w:t>
            </w:r>
          </w:p>
        </w:tc>
        <w:tc>
          <w:tcPr>
            <w:tcW w:w="7997" w:type="dxa"/>
          </w:tcPr>
          <w:sdt>
            <w:sdtPr>
              <w:rPr>
                <w:caps w:val="0"/>
                <w:noProof/>
                <w:color w:val="595959" w:themeColor="text1" w:themeTint="A6"/>
                <w:kern w:val="0"/>
                <w:lang w:val="it-IT"/>
              </w:rPr>
              <w:id w:val="-1149901009"/>
            </w:sdtPr>
            <w:sdtContent>
              <w:sdt>
                <w:sdtPr>
                  <w:rPr>
                    <w:caps w:val="0"/>
                    <w:noProof/>
                    <w:color w:val="595959" w:themeColor="text1" w:themeTint="A6"/>
                    <w:kern w:val="0"/>
                    <w:lang w:val="it-IT"/>
                  </w:rPr>
                  <w:id w:val="1514331787"/>
                </w:sdtPr>
                <w:sdtEndPr>
                  <w:rPr>
                    <w:color w:val="auto"/>
                  </w:rPr>
                </w:sdtEndPr>
                <w:sdtContent>
                  <w:p w14:paraId="778A9D08" w14:textId="3BC69877" w:rsidR="00D3670A" w:rsidRDefault="00D3670A" w:rsidP="00170134">
                    <w:pPr>
                      <w:pStyle w:val="Titolo2"/>
                      <w:rPr>
                        <w:b/>
                        <w:caps w:val="0"/>
                        <w:noProof/>
                        <w:color w:val="auto"/>
                        <w:kern w:val="0"/>
                      </w:rPr>
                    </w:pPr>
                    <w:r w:rsidRPr="00D3670A">
                      <w:rPr>
                        <w:b/>
                        <w:caps w:val="0"/>
                        <w:noProof/>
                        <w:color w:val="auto"/>
                        <w:kern w:val="0"/>
                      </w:rPr>
                      <w:t>HARVARD UNIVERSITY</w:t>
                    </w:r>
                    <w:r w:rsidRPr="00D3670A">
                      <w:rPr>
                        <w:bCs/>
                        <w:caps w:val="0"/>
                        <w:noProof/>
                        <w:color w:val="auto"/>
                        <w:kern w:val="0"/>
                      </w:rPr>
                      <w:t>, BOSTON, USA</w:t>
                    </w:r>
                  </w:p>
                  <w:p w14:paraId="3BF0D7BD" w14:textId="1D159A1B" w:rsidR="00D3670A" w:rsidRPr="00D3670A" w:rsidRDefault="00D3670A" w:rsidP="00170134">
                    <w:pPr>
                      <w:pStyle w:val="Titolo2"/>
                      <w:rPr>
                        <w:caps w:val="0"/>
                        <w:noProof/>
                        <w:kern w:val="0"/>
                      </w:rPr>
                    </w:pPr>
                    <w:r w:rsidRPr="00D3670A">
                      <w:rPr>
                        <w:caps w:val="0"/>
                        <w:noProof/>
                        <w:kern w:val="0"/>
                      </w:rPr>
                      <w:t xml:space="preserve">T.H. </w:t>
                    </w:r>
                    <w:r w:rsidRPr="00D3670A">
                      <w:rPr>
                        <w:caps w:val="0"/>
                        <w:noProof/>
                        <w:kern w:val="0"/>
                      </w:rPr>
                      <w:t>CHAN SCHOOL OF PUBLIC HEALTH</w:t>
                    </w:r>
                  </w:p>
                  <w:p w14:paraId="0AF21BFE" w14:textId="0528A52F" w:rsidR="00D3670A" w:rsidRPr="00D3670A" w:rsidRDefault="00D3670A" w:rsidP="00D3670A">
                    <w:pPr>
                      <w:pStyle w:val="Titolo2"/>
                      <w:spacing w:line="360" w:lineRule="auto"/>
                      <w:rPr>
                        <w:noProof/>
                        <w:color w:val="7F7F7F" w:themeColor="text1" w:themeTint="80"/>
                        <w:kern w:val="0"/>
                        <w:sz w:val="17"/>
                        <w:szCs w:val="17"/>
                      </w:rPr>
                    </w:pPr>
                    <w:r w:rsidRPr="00D3670A">
                      <w:rPr>
                        <w:noProof/>
                        <w:color w:val="7F7F7F" w:themeColor="text1" w:themeTint="80"/>
                        <w:kern w:val="0"/>
                        <w:sz w:val="17"/>
                        <w:szCs w:val="17"/>
                      </w:rPr>
                      <w:t xml:space="preserve">POSTGRADUATE CERTIFICATION IN PRINCIPLES AND PRACTICE OF CLINICAL RESEARCH </w:t>
                    </w:r>
                  </w:p>
                  <w:p w14:paraId="0016A3B3" w14:textId="0F17E87F" w:rsidR="00D3670A" w:rsidRPr="00D3670A" w:rsidRDefault="00D3670A" w:rsidP="00D3670A">
                    <w:pPr>
                      <w:pStyle w:val="Titolo2"/>
                      <w:spacing w:line="360" w:lineRule="auto"/>
                      <w:rPr>
                        <w:caps w:val="0"/>
                        <w:noProof/>
                        <w:color w:val="262626" w:themeColor="text1" w:themeTint="D9"/>
                        <w:kern w:val="0"/>
                      </w:rPr>
                    </w:pPr>
                    <w:r w:rsidRPr="00D3670A">
                      <w:rPr>
                        <w:caps w:val="0"/>
                        <w:noProof/>
                        <w:color w:val="262626" w:themeColor="text1" w:themeTint="D9"/>
                        <w:kern w:val="0"/>
                      </w:rPr>
                      <w:t xml:space="preserve">Earned in </w:t>
                    </w:r>
                    <w:r>
                      <w:rPr>
                        <w:caps w:val="0"/>
                        <w:noProof/>
                        <w:color w:val="262626" w:themeColor="text1" w:themeTint="D9"/>
                        <w:kern w:val="0"/>
                      </w:rPr>
                      <w:t>30</w:t>
                    </w:r>
                    <w:r w:rsidRPr="00D3670A">
                      <w:rPr>
                        <w:caps w:val="0"/>
                        <w:noProof/>
                        <w:color w:val="262626" w:themeColor="text1" w:themeTint="D9"/>
                        <w:kern w:val="0"/>
                        <w:vertAlign w:val="superscript"/>
                      </w:rPr>
                      <w:t>th</w:t>
                    </w:r>
                    <w:r>
                      <w:rPr>
                        <w:caps w:val="0"/>
                        <w:noProof/>
                        <w:color w:val="262626" w:themeColor="text1" w:themeTint="D9"/>
                        <w:kern w:val="0"/>
                      </w:rPr>
                      <w:t xml:space="preserve"> November </w:t>
                    </w:r>
                    <w:r w:rsidRPr="00D3670A">
                      <w:rPr>
                        <w:caps w:val="0"/>
                        <w:noProof/>
                        <w:color w:val="262626" w:themeColor="text1" w:themeTint="D9"/>
                        <w:kern w:val="0"/>
                      </w:rPr>
                      <w:t>2022</w:t>
                    </w:r>
                    <w:r>
                      <w:rPr>
                        <w:caps w:val="0"/>
                        <w:noProof/>
                        <w:color w:val="262626" w:themeColor="text1" w:themeTint="D9"/>
                        <w:kern w:val="0"/>
                      </w:rPr>
                      <w:t>,</w:t>
                    </w:r>
                    <w:r w:rsidRPr="00D3670A">
                      <w:rPr>
                        <w:caps w:val="0"/>
                        <w:noProof/>
                        <w:color w:val="262626" w:themeColor="text1" w:themeTint="D9"/>
                        <w:kern w:val="0"/>
                      </w:rPr>
                      <w:t xml:space="preserve"> with full marks and honour</w:t>
                    </w:r>
                  </w:p>
                  <w:p w14:paraId="281EA9E3" w14:textId="77777777" w:rsidR="00D3670A" w:rsidRDefault="00D3670A" w:rsidP="00170134">
                    <w:pPr>
                      <w:pStyle w:val="Titolo2"/>
                      <w:rPr>
                        <w:b/>
                        <w:caps w:val="0"/>
                        <w:noProof/>
                        <w:color w:val="auto"/>
                        <w:kern w:val="0"/>
                      </w:rPr>
                    </w:pPr>
                  </w:p>
                  <w:p w14:paraId="24106119" w14:textId="3D58FDEB" w:rsidR="00170134" w:rsidRPr="004116EB" w:rsidRDefault="00170134" w:rsidP="00170134">
                    <w:pPr>
                      <w:pStyle w:val="Titolo2"/>
                      <w:rPr>
                        <w:noProof/>
                      </w:rPr>
                    </w:pPr>
                    <w:r w:rsidRPr="004116EB">
                      <w:rPr>
                        <w:b/>
                        <w:caps w:val="0"/>
                        <w:noProof/>
                        <w:color w:val="auto"/>
                        <w:kern w:val="0"/>
                      </w:rPr>
                      <w:t xml:space="preserve">UNIVERISTY OF ROME </w:t>
                    </w:r>
                    <w:r w:rsidR="00B93837">
                      <w:rPr>
                        <w:b/>
                        <w:caps w:val="0"/>
                        <w:noProof/>
                        <w:color w:val="auto"/>
                        <w:kern w:val="0"/>
                      </w:rPr>
                      <w:t>“</w:t>
                    </w:r>
                    <w:r w:rsidRPr="004116EB">
                      <w:rPr>
                        <w:b/>
                        <w:caps w:val="0"/>
                        <w:noProof/>
                        <w:color w:val="auto"/>
                        <w:kern w:val="0"/>
                      </w:rPr>
                      <w:t>TOR VERGATA</w:t>
                    </w:r>
                    <w:r w:rsidR="00D3670A">
                      <w:rPr>
                        <w:b/>
                        <w:caps w:val="0"/>
                        <w:noProof/>
                        <w:color w:val="auto"/>
                        <w:kern w:val="0"/>
                      </w:rPr>
                      <w:t>”</w:t>
                    </w:r>
                    <w:r w:rsidRPr="004116EB">
                      <w:rPr>
                        <w:rStyle w:val="Enfasigrassetto"/>
                        <w:noProof/>
                      </w:rPr>
                      <w:t xml:space="preserve">, </w:t>
                    </w:r>
                    <w:r w:rsidRPr="004116EB">
                      <w:rPr>
                        <w:noProof/>
                      </w:rPr>
                      <w:t>ROME</w:t>
                    </w:r>
                    <w:r w:rsidR="00EE05E2">
                      <w:rPr>
                        <w:noProof/>
                      </w:rPr>
                      <w:t>, ITALY</w:t>
                    </w:r>
                  </w:p>
                  <w:p w14:paraId="2369CBBC" w14:textId="650466DF" w:rsidR="00170134" w:rsidRPr="00853669" w:rsidRDefault="00853669" w:rsidP="00170134">
                    <w:pPr>
                      <w:pStyle w:val="Titolo3"/>
                      <w:rPr>
                        <w:noProof/>
                      </w:rPr>
                    </w:pPr>
                    <w:r w:rsidRPr="00853669">
                      <w:rPr>
                        <w:noProof/>
                      </w:rPr>
                      <w:t>DOCTORAL COURSE IN NURSING S</w:t>
                    </w:r>
                    <w:r>
                      <w:rPr>
                        <w:noProof/>
                      </w:rPr>
                      <w:t>CIENCE AND PUBLIC HEALTH</w:t>
                    </w:r>
                  </w:p>
                  <w:p w14:paraId="6CDB7E2F" w14:textId="5AE1EBEB" w:rsidR="00170134" w:rsidRPr="00F8314F" w:rsidRDefault="00853669" w:rsidP="00170134">
                    <w:pPr>
                      <w:spacing w:line="240" w:lineRule="auto"/>
                      <w:rPr>
                        <w:noProof/>
                      </w:rPr>
                    </w:pPr>
                    <w:r w:rsidRPr="00ED0724">
                      <w:rPr>
                        <w:noProof/>
                      </w:rPr>
                      <w:t>Earned</w:t>
                    </w:r>
                    <w:r w:rsidR="00170134" w:rsidRPr="00ED0724">
                      <w:rPr>
                        <w:noProof/>
                      </w:rPr>
                      <w:t xml:space="preserve"> </w:t>
                    </w:r>
                    <w:r w:rsidR="00ED0724" w:rsidRPr="00ED0724">
                      <w:rPr>
                        <w:noProof/>
                      </w:rPr>
                      <w:t>in</w:t>
                    </w:r>
                    <w:r w:rsidR="00445F36">
                      <w:rPr>
                        <w:noProof/>
                      </w:rPr>
                      <w:t xml:space="preserve"> </w:t>
                    </w:r>
                    <w:r w:rsidR="00170134" w:rsidRPr="00ED0724">
                      <w:rPr>
                        <w:noProof/>
                      </w:rPr>
                      <w:t>17</w:t>
                    </w:r>
                    <w:r w:rsidR="00ED0724" w:rsidRPr="00445F36">
                      <w:rPr>
                        <w:noProof/>
                        <w:vertAlign w:val="superscript"/>
                      </w:rPr>
                      <w:t>th</w:t>
                    </w:r>
                    <w:r w:rsidR="00ED0724" w:rsidRPr="00ED0724">
                      <w:rPr>
                        <w:noProof/>
                      </w:rPr>
                      <w:t xml:space="preserve"> April </w:t>
                    </w:r>
                    <w:r w:rsidR="00170134" w:rsidRPr="00ED0724">
                      <w:rPr>
                        <w:noProof/>
                      </w:rPr>
                      <w:t xml:space="preserve">2019, </w:t>
                    </w:r>
                    <w:r w:rsidR="00ED0724">
                      <w:rPr>
                        <w:noProof/>
                      </w:rPr>
                      <w:t xml:space="preserve">with </w:t>
                    </w:r>
                    <w:r w:rsidR="00ED0724" w:rsidRPr="00ED0724">
                      <w:rPr>
                        <w:noProof/>
                      </w:rPr>
                      <w:t>full marks and honour</w:t>
                    </w:r>
                  </w:p>
                </w:sdtContent>
              </w:sdt>
              <w:bookmarkStart w:id="0" w:name="OLE_LINK1" w:displacedByCustomXml="next"/>
              <w:sdt>
                <w:sdtPr>
                  <w:rPr>
                    <w:caps w:val="0"/>
                    <w:noProof/>
                    <w:color w:val="595959" w:themeColor="text1" w:themeTint="A6"/>
                    <w:kern w:val="0"/>
                    <w:lang w:val="it-IT"/>
                  </w:rPr>
                  <w:id w:val="-316570840"/>
                </w:sdtPr>
                <w:sdtContent>
                  <w:p w14:paraId="3B84C537" w14:textId="470C0525" w:rsidR="00170134" w:rsidRPr="00565BCA" w:rsidRDefault="00170134" w:rsidP="00170134">
                    <w:pPr>
                      <w:pStyle w:val="Titolo2"/>
                      <w:rPr>
                        <w:noProof/>
                      </w:rPr>
                    </w:pPr>
                    <w:r w:rsidRPr="00565BCA">
                      <w:rPr>
                        <w:b/>
                        <w:caps w:val="0"/>
                        <w:noProof/>
                        <w:color w:val="auto"/>
                        <w:kern w:val="0"/>
                      </w:rPr>
                      <w:t>CATHOLIC UNIVERSITY OF SACRED HEART</w:t>
                    </w:r>
                    <w:r w:rsidRPr="00565BCA">
                      <w:rPr>
                        <w:rStyle w:val="Enfasigrassetto"/>
                        <w:noProof/>
                      </w:rPr>
                      <w:t xml:space="preserve">, </w:t>
                    </w:r>
                    <w:r w:rsidRPr="00565BCA">
                      <w:rPr>
                        <w:noProof/>
                      </w:rPr>
                      <w:t>ROM</w:t>
                    </w:r>
                    <w:r>
                      <w:rPr>
                        <w:noProof/>
                      </w:rPr>
                      <w:t>E</w:t>
                    </w:r>
                    <w:r w:rsidR="00EE05E2">
                      <w:rPr>
                        <w:noProof/>
                      </w:rPr>
                      <w:t>, ITALY</w:t>
                    </w:r>
                  </w:p>
                  <w:bookmarkEnd w:id="0"/>
                  <w:p w14:paraId="6F8E976F" w14:textId="20499E3A" w:rsidR="00170134" w:rsidRPr="009B5C2E" w:rsidRDefault="00170134" w:rsidP="00170134">
                    <w:pPr>
                      <w:spacing w:after="0" w:line="360" w:lineRule="auto"/>
                      <w:rPr>
                        <w:caps/>
                        <w:noProof/>
                        <w:color w:val="7F7F7F" w:themeColor="text1" w:themeTint="80"/>
                        <w:sz w:val="17"/>
                        <w:szCs w:val="17"/>
                      </w:rPr>
                    </w:pPr>
                    <w:r w:rsidRPr="009B5C2E">
                      <w:rPr>
                        <w:caps/>
                        <w:noProof/>
                        <w:color w:val="7F7F7F" w:themeColor="text1" w:themeTint="80"/>
                        <w:sz w:val="17"/>
                        <w:szCs w:val="17"/>
                      </w:rPr>
                      <w:t xml:space="preserve">MASTER DEGREE </w:t>
                    </w:r>
                    <w:r w:rsidR="00445F36">
                      <w:rPr>
                        <w:caps/>
                        <w:noProof/>
                        <w:color w:val="7F7F7F" w:themeColor="text1" w:themeTint="80"/>
                        <w:sz w:val="17"/>
                        <w:szCs w:val="17"/>
                      </w:rPr>
                      <w:t xml:space="preserve">in </w:t>
                    </w:r>
                    <w:r w:rsidRPr="009B5C2E">
                      <w:rPr>
                        <w:caps/>
                        <w:noProof/>
                        <w:color w:val="7F7F7F" w:themeColor="text1" w:themeTint="80"/>
                        <w:sz w:val="17"/>
                        <w:szCs w:val="17"/>
                      </w:rPr>
                      <w:t xml:space="preserve">NURSING AND OBSTETRICAL SCIENCES </w:t>
                    </w:r>
                  </w:p>
                  <w:p w14:paraId="4C546FF7" w14:textId="4A20C8C7" w:rsidR="00170134" w:rsidRPr="00445F36" w:rsidRDefault="00445F36" w:rsidP="00170134">
                    <w:pPr>
                      <w:rPr>
                        <w:noProof/>
                      </w:rPr>
                    </w:pPr>
                    <w:r w:rsidRPr="00445F36">
                      <w:rPr>
                        <w:noProof/>
                      </w:rPr>
                      <w:t>Earned in</w:t>
                    </w:r>
                    <w:r w:rsidR="00F8314F">
                      <w:rPr>
                        <w:noProof/>
                      </w:rPr>
                      <w:t xml:space="preserve"> 13</w:t>
                    </w:r>
                    <w:r w:rsidRPr="00445F36">
                      <w:rPr>
                        <w:noProof/>
                        <w:vertAlign w:val="superscript"/>
                      </w:rPr>
                      <w:t>th</w:t>
                    </w:r>
                    <w:r w:rsidR="00F8314F">
                      <w:rPr>
                        <w:noProof/>
                      </w:rPr>
                      <w:t xml:space="preserve"> D</w:t>
                    </w:r>
                    <w:r w:rsidR="006D7298">
                      <w:rPr>
                        <w:noProof/>
                      </w:rPr>
                      <w:t>e</w:t>
                    </w:r>
                    <w:r w:rsidR="00F8314F">
                      <w:rPr>
                        <w:noProof/>
                      </w:rPr>
                      <w:t>cember</w:t>
                    </w:r>
                    <w:r>
                      <w:rPr>
                        <w:noProof/>
                      </w:rPr>
                      <w:t xml:space="preserve"> </w:t>
                    </w:r>
                    <w:r w:rsidR="00F8314F">
                      <w:rPr>
                        <w:noProof/>
                      </w:rPr>
                      <w:t>2012</w:t>
                    </w:r>
                    <w:r w:rsidR="00170134" w:rsidRPr="00445F36">
                      <w:rPr>
                        <w:noProof/>
                      </w:rPr>
                      <w:t xml:space="preserve">, </w:t>
                    </w:r>
                    <w:r>
                      <w:rPr>
                        <w:noProof/>
                      </w:rPr>
                      <w:t>with mark</w:t>
                    </w:r>
                    <w:r w:rsidR="00F8314F">
                      <w:rPr>
                        <w:noProof/>
                      </w:rPr>
                      <w:t xml:space="preserve"> 105</w:t>
                    </w:r>
                    <w:r w:rsidR="00170134" w:rsidRPr="00445F36">
                      <w:rPr>
                        <w:noProof/>
                      </w:rPr>
                      <w:t>/110</w:t>
                    </w:r>
                  </w:p>
                </w:sdtContent>
              </w:sdt>
              <w:sdt>
                <w:sdtPr>
                  <w:rPr>
                    <w:caps w:val="0"/>
                    <w:noProof/>
                    <w:color w:val="595959" w:themeColor="text1" w:themeTint="A6"/>
                    <w:kern w:val="0"/>
                    <w:lang w:val="it-IT"/>
                  </w:rPr>
                  <w:id w:val="74562590"/>
                </w:sdtPr>
                <w:sdtContent>
                  <w:p w14:paraId="468CF960" w14:textId="5166C96D" w:rsidR="00F8314F" w:rsidRPr="00E84FF2" w:rsidRDefault="00F8314F" w:rsidP="00F8314F">
                    <w:pPr>
                      <w:pStyle w:val="Titolo2"/>
                      <w:rPr>
                        <w:noProof/>
                      </w:rPr>
                    </w:pPr>
                    <w:r w:rsidRPr="00E84FF2">
                      <w:rPr>
                        <w:b/>
                        <w:caps w:val="0"/>
                        <w:noProof/>
                        <w:kern w:val="0"/>
                      </w:rPr>
                      <w:t xml:space="preserve">UNIVERSITY OF </w:t>
                    </w:r>
                    <w:r w:rsidR="00EE05E2" w:rsidRPr="00E84FF2">
                      <w:rPr>
                        <w:b/>
                        <w:caps w:val="0"/>
                        <w:noProof/>
                        <w:kern w:val="0"/>
                      </w:rPr>
                      <w:t xml:space="preserve">MOLISE, </w:t>
                    </w:r>
                    <w:r w:rsidR="00EE05E2" w:rsidRPr="00B93837">
                      <w:rPr>
                        <w:caps w:val="0"/>
                        <w:noProof/>
                        <w:kern w:val="0"/>
                      </w:rPr>
                      <w:t>CAMPOBASSO, ITALY</w:t>
                    </w:r>
                  </w:p>
                  <w:p w14:paraId="77CDA866" w14:textId="48FC5FB8" w:rsidR="00170134" w:rsidRPr="007B33D3" w:rsidRDefault="00F370DB" w:rsidP="007B33D3">
                    <w:pPr>
                      <w:spacing w:after="0" w:line="360" w:lineRule="auto"/>
                      <w:rPr>
                        <w:caps/>
                        <w:noProof/>
                        <w:color w:val="7F7F7F" w:themeColor="text1" w:themeTint="80"/>
                        <w:sz w:val="17"/>
                        <w:szCs w:val="17"/>
                      </w:rPr>
                    </w:pPr>
                    <w:r w:rsidRPr="007B33D3">
                      <w:rPr>
                        <w:caps/>
                        <w:noProof/>
                        <w:color w:val="7F7F7F" w:themeColor="text1" w:themeTint="80"/>
                        <w:sz w:val="17"/>
                        <w:szCs w:val="17"/>
                      </w:rPr>
                      <w:t xml:space="preserve">SPECIALISTIC nursing degree </w:t>
                    </w:r>
                    <w:r w:rsidR="00170134" w:rsidRPr="007B33D3">
                      <w:rPr>
                        <w:caps/>
                        <w:noProof/>
                        <w:color w:val="7F7F7F" w:themeColor="text1" w:themeTint="80"/>
                        <w:sz w:val="17"/>
                        <w:szCs w:val="17"/>
                      </w:rPr>
                      <w:t xml:space="preserve">IN </w:t>
                    </w:r>
                    <w:r w:rsidR="00E84FF2" w:rsidRPr="007B33D3">
                      <w:rPr>
                        <w:caps/>
                        <w:noProof/>
                        <w:color w:val="7F7F7F" w:themeColor="text1" w:themeTint="80"/>
                        <w:sz w:val="17"/>
                        <w:szCs w:val="17"/>
                      </w:rPr>
                      <w:t>Coordination Functions in the health professions</w:t>
                    </w:r>
                  </w:p>
                  <w:p w14:paraId="0D075B2E" w14:textId="78B34F91" w:rsidR="00B6539F" w:rsidRPr="00E84FF2" w:rsidRDefault="002F6C7B" w:rsidP="00170134">
                    <w:pPr>
                      <w:rPr>
                        <w:noProof/>
                        <w:color w:val="000000" w:themeColor="text1"/>
                      </w:rPr>
                    </w:pPr>
                    <w:r w:rsidRPr="00E84FF2">
                      <w:rPr>
                        <w:noProof/>
                        <w:color w:val="000000" w:themeColor="text1"/>
                      </w:rPr>
                      <w:t>Earned</w:t>
                    </w:r>
                    <w:r w:rsidR="00170134" w:rsidRPr="00E84FF2">
                      <w:rPr>
                        <w:noProof/>
                        <w:color w:val="000000" w:themeColor="text1"/>
                      </w:rPr>
                      <w:t xml:space="preserve"> </w:t>
                    </w:r>
                    <w:r w:rsidRPr="00E84FF2">
                      <w:rPr>
                        <w:noProof/>
                        <w:color w:val="000000" w:themeColor="text1"/>
                      </w:rPr>
                      <w:t>in</w:t>
                    </w:r>
                    <w:r w:rsidR="00170134" w:rsidRPr="00E84FF2">
                      <w:rPr>
                        <w:noProof/>
                        <w:color w:val="000000" w:themeColor="text1"/>
                      </w:rPr>
                      <w:t xml:space="preserve"> </w:t>
                    </w:r>
                    <w:r w:rsidR="00E84FF2" w:rsidRPr="00E84FF2">
                      <w:rPr>
                        <w:noProof/>
                        <w:color w:val="000000" w:themeColor="text1"/>
                      </w:rPr>
                      <w:t>9</w:t>
                    </w:r>
                    <w:r w:rsidRPr="00E84FF2">
                      <w:rPr>
                        <w:noProof/>
                        <w:color w:val="000000" w:themeColor="text1"/>
                        <w:vertAlign w:val="superscript"/>
                      </w:rPr>
                      <w:t>th</w:t>
                    </w:r>
                    <w:r w:rsidR="00E84FF2" w:rsidRPr="00E84FF2">
                      <w:rPr>
                        <w:noProof/>
                        <w:color w:val="000000" w:themeColor="text1"/>
                      </w:rPr>
                      <w:t xml:space="preserve"> May</w:t>
                    </w:r>
                    <w:r w:rsidRPr="00E84FF2">
                      <w:rPr>
                        <w:noProof/>
                        <w:color w:val="000000" w:themeColor="text1"/>
                      </w:rPr>
                      <w:t xml:space="preserve"> </w:t>
                    </w:r>
                    <w:r w:rsidR="00E84FF2" w:rsidRPr="00E84FF2">
                      <w:rPr>
                        <w:noProof/>
                        <w:color w:val="000000" w:themeColor="text1"/>
                      </w:rPr>
                      <w:t>2009</w:t>
                    </w:r>
                    <w:r w:rsidR="00170134" w:rsidRPr="00E84FF2">
                      <w:rPr>
                        <w:noProof/>
                        <w:color w:val="000000" w:themeColor="text1"/>
                      </w:rPr>
                      <w:t xml:space="preserve">, </w:t>
                    </w:r>
                    <w:r w:rsidR="00E84FF2" w:rsidRPr="00E84FF2">
                      <w:rPr>
                        <w:noProof/>
                        <w:color w:val="000000" w:themeColor="text1"/>
                      </w:rPr>
                      <w:t>with full marks and honour</w:t>
                    </w:r>
                  </w:p>
                  <w:sdt>
                    <w:sdtPr>
                      <w:rPr>
                        <w:caps w:val="0"/>
                        <w:noProof/>
                        <w:color w:val="335B74" w:themeColor="text2"/>
                        <w:kern w:val="0"/>
                        <w:lang w:val="it-IT"/>
                      </w:rPr>
                      <w:id w:val="-1679964725"/>
                    </w:sdtPr>
                    <w:sdtEndPr>
                      <w:rPr>
                        <w:color w:val="595959" w:themeColor="text1" w:themeTint="A6"/>
                      </w:rPr>
                    </w:sdtEndPr>
                    <w:sdtContent>
                      <w:p w14:paraId="3B5A6D93" w14:textId="2D04FC79" w:rsidR="00B6539F" w:rsidRPr="00B93837" w:rsidRDefault="00B93837" w:rsidP="00B6539F">
                        <w:pPr>
                          <w:pStyle w:val="Titolo2"/>
                          <w:rPr>
                            <w:noProof/>
                          </w:rPr>
                        </w:pPr>
                        <w:r w:rsidRPr="00B93837">
                          <w:rPr>
                            <w:b/>
                            <w:caps w:val="0"/>
                            <w:noProof/>
                            <w:kern w:val="0"/>
                          </w:rPr>
                          <w:t>UNIVERSITY OF CHIETI “G. D’ANNUNZIO”,</w:t>
                        </w:r>
                        <w:r w:rsidRPr="00B93837">
                          <w:rPr>
                            <w:caps w:val="0"/>
                            <w:noProof/>
                            <w:kern w:val="0"/>
                          </w:rPr>
                          <w:t xml:space="preserve"> </w:t>
                        </w:r>
                        <w:r>
                          <w:rPr>
                            <w:caps w:val="0"/>
                            <w:noProof/>
                            <w:kern w:val="0"/>
                          </w:rPr>
                          <w:t xml:space="preserve">CHIETI, </w:t>
                        </w:r>
                        <w:r w:rsidRPr="00B93837">
                          <w:rPr>
                            <w:caps w:val="0"/>
                            <w:noProof/>
                            <w:kern w:val="0"/>
                          </w:rPr>
                          <w:t>ITALY</w:t>
                        </w:r>
                      </w:p>
                      <w:p w14:paraId="172A7DEA" w14:textId="6B0436C1" w:rsidR="00B6539F" w:rsidRPr="007B33D3" w:rsidRDefault="00B93837" w:rsidP="007B33D3">
                        <w:pPr>
                          <w:spacing w:after="0" w:line="360" w:lineRule="auto"/>
                          <w:rPr>
                            <w:caps/>
                            <w:noProof/>
                            <w:color w:val="7F7F7F" w:themeColor="text1" w:themeTint="80"/>
                            <w:sz w:val="17"/>
                            <w:szCs w:val="17"/>
                          </w:rPr>
                        </w:pPr>
                        <w:r w:rsidRPr="007B33D3">
                          <w:rPr>
                            <w:caps/>
                            <w:noProof/>
                            <w:color w:val="7F7F7F" w:themeColor="text1" w:themeTint="80"/>
                            <w:sz w:val="17"/>
                            <w:szCs w:val="17"/>
                          </w:rPr>
                          <w:t xml:space="preserve">ADVANCED TRAINING COURSE IN management and organization of health services </w:t>
                        </w:r>
                      </w:p>
                      <w:p w14:paraId="27C24652" w14:textId="4788AD72" w:rsidR="00170134" w:rsidRPr="002F6C7B" w:rsidRDefault="00B6539F" w:rsidP="00170134">
                        <w:pPr>
                          <w:rPr>
                            <w:noProof/>
                          </w:rPr>
                        </w:pPr>
                        <w:r w:rsidRPr="00B93837">
                          <w:rPr>
                            <w:noProof/>
                            <w:color w:val="000000" w:themeColor="text1"/>
                          </w:rPr>
                          <w:t xml:space="preserve">Earned in </w:t>
                        </w:r>
                        <w:r w:rsidR="00B93837" w:rsidRPr="00B93837">
                          <w:rPr>
                            <w:noProof/>
                            <w:color w:val="000000" w:themeColor="text1"/>
                          </w:rPr>
                          <w:t>14</w:t>
                        </w:r>
                        <w:r w:rsidRPr="00B93837">
                          <w:rPr>
                            <w:noProof/>
                            <w:color w:val="000000" w:themeColor="text1"/>
                            <w:vertAlign w:val="superscript"/>
                          </w:rPr>
                          <w:t>th</w:t>
                        </w:r>
                        <w:r w:rsidR="00B93837" w:rsidRPr="00B93837">
                          <w:rPr>
                            <w:noProof/>
                            <w:color w:val="000000" w:themeColor="text1"/>
                          </w:rPr>
                          <w:t xml:space="preserve"> June</w:t>
                        </w:r>
                        <w:r w:rsidRPr="00B93837">
                          <w:rPr>
                            <w:noProof/>
                            <w:color w:val="000000" w:themeColor="text1"/>
                          </w:rPr>
                          <w:t xml:space="preserve"> 2014, </w:t>
                        </w:r>
                        <w:r w:rsidR="00B93837" w:rsidRPr="00B93837">
                          <w:rPr>
                            <w:noProof/>
                            <w:color w:val="000000" w:themeColor="text1"/>
                          </w:rPr>
                          <w:t xml:space="preserve">with full marks and </w:t>
                        </w:r>
                        <w:r w:rsidR="00B93837" w:rsidRPr="00E84FF2">
                          <w:rPr>
                            <w:noProof/>
                            <w:color w:val="000000" w:themeColor="text1"/>
                          </w:rPr>
                          <w:t>honour</w:t>
                        </w:r>
                      </w:p>
                    </w:sdtContent>
                  </w:sdt>
                </w:sdtContent>
              </w:sdt>
              <w:sdt>
                <w:sdtPr>
                  <w:rPr>
                    <w:caps w:val="0"/>
                    <w:noProof/>
                    <w:color w:val="595959" w:themeColor="text1" w:themeTint="A6"/>
                    <w:kern w:val="0"/>
                    <w:lang w:val="it-IT"/>
                  </w:rPr>
                  <w:id w:val="983887563"/>
                </w:sdtPr>
                <w:sdtContent>
                  <w:p w14:paraId="2B0159D6" w14:textId="522411F5" w:rsidR="00F8314F" w:rsidRPr="00565BCA" w:rsidRDefault="00F8314F" w:rsidP="00F8314F">
                    <w:pPr>
                      <w:pStyle w:val="Titolo2"/>
                      <w:rPr>
                        <w:noProof/>
                      </w:rPr>
                    </w:pPr>
                    <w:r w:rsidRPr="00565BCA">
                      <w:rPr>
                        <w:b/>
                        <w:caps w:val="0"/>
                        <w:noProof/>
                        <w:color w:val="auto"/>
                        <w:kern w:val="0"/>
                      </w:rPr>
                      <w:t>CATHOLIC UNIVERSITY OF SACRED HEART</w:t>
                    </w:r>
                    <w:r w:rsidRPr="00565BCA">
                      <w:rPr>
                        <w:rStyle w:val="Enfasigrassetto"/>
                        <w:noProof/>
                      </w:rPr>
                      <w:t xml:space="preserve">, </w:t>
                    </w:r>
                    <w:r w:rsidRPr="00565BCA">
                      <w:rPr>
                        <w:noProof/>
                      </w:rPr>
                      <w:t>ROM</w:t>
                    </w:r>
                    <w:r>
                      <w:rPr>
                        <w:noProof/>
                      </w:rPr>
                      <w:t>E</w:t>
                    </w:r>
                    <w:r w:rsidR="00B93837">
                      <w:rPr>
                        <w:noProof/>
                      </w:rPr>
                      <w:t>, ITALY</w:t>
                    </w:r>
                  </w:p>
                  <w:p w14:paraId="0F40951D" w14:textId="77777777" w:rsidR="008C20C6" w:rsidRDefault="008C20C6" w:rsidP="00B6539F">
                    <w:pPr>
                      <w:rPr>
                        <w:caps/>
                        <w:noProof/>
                        <w:color w:val="7F7F7F" w:themeColor="text1" w:themeTint="80"/>
                        <w:sz w:val="17"/>
                        <w:szCs w:val="17"/>
                      </w:rPr>
                    </w:pPr>
                    <w:r w:rsidRPr="008C20C6">
                      <w:rPr>
                        <w:caps/>
                        <w:noProof/>
                        <w:color w:val="7F7F7F" w:themeColor="text1" w:themeTint="80"/>
                        <w:sz w:val="17"/>
                        <w:szCs w:val="17"/>
                      </w:rPr>
                      <w:t>Bachelor of Science in nursing</w:t>
                    </w:r>
                  </w:p>
                  <w:p w14:paraId="494883BF" w14:textId="4812AB40" w:rsidR="00170134" w:rsidRPr="0074588D" w:rsidRDefault="0074588D" w:rsidP="00B6539F">
                    <w:pPr>
                      <w:rPr>
                        <w:noProof/>
                        <w:color w:val="00B050"/>
                      </w:rPr>
                    </w:pPr>
                    <w:r w:rsidRPr="0074588D">
                      <w:rPr>
                        <w:noProof/>
                      </w:rPr>
                      <w:t>Earned</w:t>
                    </w:r>
                    <w:r w:rsidR="00170134" w:rsidRPr="0074588D">
                      <w:rPr>
                        <w:noProof/>
                      </w:rPr>
                      <w:t xml:space="preserve"> i</w:t>
                    </w:r>
                    <w:r w:rsidRPr="0074588D">
                      <w:rPr>
                        <w:noProof/>
                      </w:rPr>
                      <w:t>n</w:t>
                    </w:r>
                    <w:r w:rsidR="00170134" w:rsidRPr="0074588D">
                      <w:rPr>
                        <w:noProof/>
                      </w:rPr>
                      <w:t xml:space="preserve"> 30</w:t>
                    </w:r>
                    <w:r w:rsidRPr="0074588D">
                      <w:rPr>
                        <w:noProof/>
                        <w:vertAlign w:val="superscript"/>
                      </w:rPr>
                      <w:t>th</w:t>
                    </w:r>
                    <w:r w:rsidRPr="0074588D">
                      <w:rPr>
                        <w:noProof/>
                      </w:rPr>
                      <w:t xml:space="preserve"> </w:t>
                    </w:r>
                    <w:r>
                      <w:rPr>
                        <w:noProof/>
                      </w:rPr>
                      <w:t xml:space="preserve">November </w:t>
                    </w:r>
                    <w:r w:rsidR="00F8314F">
                      <w:rPr>
                        <w:noProof/>
                      </w:rPr>
                      <w:t>2003</w:t>
                    </w:r>
                    <w:r w:rsidR="00170134" w:rsidRPr="0074588D">
                      <w:rPr>
                        <w:noProof/>
                      </w:rPr>
                      <w:t xml:space="preserve">, </w:t>
                    </w:r>
                    <w:r>
                      <w:rPr>
                        <w:noProof/>
                      </w:rPr>
                      <w:t>with</w:t>
                    </w:r>
                    <w:r w:rsidR="00B6539F">
                      <w:rPr>
                        <w:noProof/>
                      </w:rPr>
                      <w:t xml:space="preserve"> full</w:t>
                    </w:r>
                    <w:r>
                      <w:rPr>
                        <w:noProof/>
                      </w:rPr>
                      <w:t xml:space="preserve"> mark</w:t>
                    </w:r>
                    <w:r w:rsidR="00B6539F">
                      <w:rPr>
                        <w:noProof/>
                      </w:rPr>
                      <w:t>s and honors</w:t>
                    </w:r>
                    <w:r w:rsidR="00170134" w:rsidRPr="0074588D">
                      <w:rPr>
                        <w:noProof/>
                      </w:rPr>
                      <w:t xml:space="preserve"> </w:t>
                    </w:r>
                  </w:p>
                </w:sdtContent>
              </w:sdt>
            </w:sdtContent>
          </w:sdt>
        </w:tc>
      </w:tr>
      <w:tr w:rsidR="00170134" w:rsidRPr="002626DE" w14:paraId="63B1C496" w14:textId="77777777" w:rsidTr="0007777C">
        <w:tc>
          <w:tcPr>
            <w:tcW w:w="2686" w:type="dxa"/>
          </w:tcPr>
          <w:p w14:paraId="69CC4B69" w14:textId="77777777" w:rsidR="00170134" w:rsidRPr="00F370DB" w:rsidRDefault="00170134" w:rsidP="00170134">
            <w:pPr>
              <w:pStyle w:val="Titolo1"/>
              <w:rPr>
                <w:rFonts w:ascii="Arial" w:hAnsi="Arial"/>
                <w:noProof/>
                <w:color w:val="auto"/>
                <w:lang w:val="it-IT"/>
              </w:rPr>
            </w:pPr>
            <w:r w:rsidRPr="00F370DB">
              <w:rPr>
                <w:rFonts w:ascii="Arial" w:hAnsi="Arial"/>
                <w:noProof/>
                <w:color w:val="auto"/>
                <w:lang w:val="it-IT"/>
              </w:rPr>
              <w:lastRenderedPageBreak/>
              <w:t xml:space="preserve">work </w:t>
            </w:r>
          </w:p>
          <w:p w14:paraId="7B4EECFB" w14:textId="7A92B8E6" w:rsidR="00170134" w:rsidRPr="00F370DB" w:rsidRDefault="00170134" w:rsidP="00170134">
            <w:pPr>
              <w:pStyle w:val="Titolo1"/>
              <w:rPr>
                <w:noProof/>
                <w:color w:val="auto"/>
                <w:lang w:val="it-IT"/>
              </w:rPr>
            </w:pPr>
            <w:r w:rsidRPr="00F370DB">
              <w:rPr>
                <w:rFonts w:ascii="Arial" w:hAnsi="Arial"/>
                <w:noProof/>
                <w:color w:val="auto"/>
                <w:lang w:val="it-IT"/>
              </w:rPr>
              <w:t>experience</w:t>
            </w:r>
          </w:p>
        </w:tc>
        <w:tc>
          <w:tcPr>
            <w:tcW w:w="7997" w:type="dxa"/>
            <w:vAlign w:val="bottom"/>
          </w:tcPr>
          <w:sdt>
            <w:sdtPr>
              <w:rPr>
                <w:b/>
                <w:bCs/>
                <w:caps w:val="0"/>
                <w:noProof/>
                <w:color w:val="595959" w:themeColor="text1" w:themeTint="A6"/>
                <w:kern w:val="0"/>
                <w:sz w:val="17"/>
                <w:szCs w:val="17"/>
                <w:lang w:val="it-IT"/>
              </w:rPr>
              <w:id w:val="1436861535"/>
            </w:sdtPr>
            <w:sdtEndPr>
              <w:rPr>
                <w:b w:val="0"/>
                <w:bCs w:val="0"/>
                <w:sz w:val="18"/>
                <w:szCs w:val="18"/>
              </w:rPr>
            </w:sdtEndPr>
            <w:sdtContent>
              <w:sdt>
                <w:sdtPr>
                  <w:rPr>
                    <w:b/>
                    <w:bCs/>
                    <w:caps w:val="0"/>
                    <w:noProof/>
                    <w:color w:val="595959" w:themeColor="text1" w:themeTint="A6"/>
                    <w:kern w:val="0"/>
                    <w:lang w:val="it-IT"/>
                  </w:rPr>
                  <w:id w:val="221802691"/>
                </w:sdtPr>
                <w:sdtEndPr>
                  <w:rPr>
                    <w:b w:val="0"/>
                    <w:bCs w:val="0"/>
                  </w:rPr>
                </w:sdtEndPr>
                <w:sdtContent>
                  <w:p w14:paraId="7984141B" w14:textId="59B5555A" w:rsidR="004D6D90" w:rsidRDefault="004D6D90" w:rsidP="0033488D">
                    <w:pPr>
                      <w:pStyle w:val="Titolo2"/>
                      <w:rPr>
                        <w:noProof/>
                      </w:rPr>
                    </w:pPr>
                    <w:r w:rsidRPr="004D6D90">
                      <w:rPr>
                        <w:rStyle w:val="Enfasigrassetto"/>
                      </w:rPr>
                      <w:t>ASSOCIATE PROFESSOR</w:t>
                    </w:r>
                    <w:r>
                      <w:rPr>
                        <w:rStyle w:val="Enfasigrassetto"/>
                      </w:rPr>
                      <w:t>,</w:t>
                    </w:r>
                    <w:r w:rsidRPr="004D6D90">
                      <w:rPr>
                        <w:caps w:val="0"/>
                        <w:noProof/>
                        <w:color w:val="595959" w:themeColor="text1" w:themeTint="A6"/>
                        <w:kern w:val="0"/>
                      </w:rPr>
                      <w:t xml:space="preserve"> </w:t>
                    </w:r>
                    <w:r w:rsidRPr="00A74E24">
                      <w:rPr>
                        <w:noProof/>
                      </w:rPr>
                      <w:t>UNIVERSITY LINK CAMPUS, ROME, ITALY</w:t>
                    </w:r>
                  </w:p>
                  <w:p w14:paraId="52E1AC1A" w14:textId="77777777" w:rsidR="00A74E24" w:rsidRDefault="00A74E24" w:rsidP="00A74E24">
                    <w:pPr>
                      <w:spacing w:line="276" w:lineRule="auto"/>
                    </w:pPr>
                    <w:r w:rsidRPr="00A74E24">
                      <w:t>Department of Life Health Sciences and Health Professions</w:t>
                    </w:r>
                  </w:p>
                  <w:p w14:paraId="722EFD8B" w14:textId="173477B9" w:rsidR="00A74E24" w:rsidRPr="00A74E24" w:rsidRDefault="004D6D90" w:rsidP="00A74E24">
                    <w:pPr>
                      <w:spacing w:line="276" w:lineRule="auto"/>
                      <w:rPr>
                        <w:caps/>
                        <w:color w:val="7F7F7F" w:themeColor="text1" w:themeTint="80"/>
                        <w:sz w:val="17"/>
                        <w:szCs w:val="17"/>
                      </w:rPr>
                    </w:pPr>
                    <w:r w:rsidRPr="00A74E24">
                      <w:rPr>
                        <w:caps/>
                        <w:color w:val="7F7F7F" w:themeColor="text1" w:themeTint="80"/>
                        <w:sz w:val="17"/>
                        <w:szCs w:val="17"/>
                      </w:rPr>
                      <w:t>FROM DECEMBER 2023 UP to DATE</w:t>
                    </w:r>
                  </w:p>
                  <w:p w14:paraId="1AA353C3" w14:textId="589C26A9" w:rsidR="0033488D" w:rsidRDefault="0033488D" w:rsidP="0033488D">
                    <w:pPr>
                      <w:pStyle w:val="Titolo2"/>
                      <w:rPr>
                        <w:noProof/>
                      </w:rPr>
                    </w:pPr>
                    <w:r>
                      <w:rPr>
                        <w:rStyle w:val="Enfasigrassetto"/>
                      </w:rPr>
                      <w:t>ASSISTANT PROFESSOR</w:t>
                    </w:r>
                    <w:r w:rsidRPr="00985392">
                      <w:rPr>
                        <w:rStyle w:val="Enfasigrassetto"/>
                        <w:noProof/>
                      </w:rPr>
                      <w:t xml:space="preserve">, </w:t>
                    </w:r>
                    <w:r w:rsidRPr="00985392">
                      <w:rPr>
                        <w:noProof/>
                      </w:rPr>
                      <w:t xml:space="preserve">UNIVERSITY OF ROME </w:t>
                    </w:r>
                    <w:r>
                      <w:rPr>
                        <w:noProof/>
                      </w:rPr>
                      <w:t>“</w:t>
                    </w:r>
                    <w:r w:rsidRPr="00985392">
                      <w:rPr>
                        <w:noProof/>
                      </w:rPr>
                      <w:t>tor vergata</w:t>
                    </w:r>
                    <w:r>
                      <w:rPr>
                        <w:noProof/>
                      </w:rPr>
                      <w:t>”, ROME, ITALY</w:t>
                    </w:r>
                  </w:p>
                  <w:p w14:paraId="5C13D696" w14:textId="4B109AB3" w:rsidR="00A74E24" w:rsidRPr="00A74E24" w:rsidRDefault="00A74E24" w:rsidP="00A74E24">
                    <w:r>
                      <w:t xml:space="preserve">Department of Biomedicine and Prevention </w:t>
                    </w:r>
                  </w:p>
                  <w:p w14:paraId="06D119EA" w14:textId="6075661A" w:rsidR="0033488D" w:rsidRPr="00E02CAF" w:rsidRDefault="0033488D" w:rsidP="0033488D">
                    <w:pPr>
                      <w:pStyle w:val="Titolo3"/>
                      <w:spacing w:line="360" w:lineRule="auto"/>
                      <w:rPr>
                        <w:noProof/>
                      </w:rPr>
                    </w:pPr>
                    <w:r>
                      <w:t>FROM AUGUST</w:t>
                    </w:r>
                    <w:r w:rsidRPr="00E02CAF">
                      <w:t xml:space="preserve"> 20</w:t>
                    </w:r>
                    <w:r>
                      <w:t xml:space="preserve">22 </w:t>
                    </w:r>
                    <w:r w:rsidR="004D6D90">
                      <w:t>UP TO DECEMBER 2023</w:t>
                    </w:r>
                  </w:p>
                  <w:p w14:paraId="1DE6630E" w14:textId="1EDBD0B8" w:rsidR="00170134" w:rsidRDefault="00170134" w:rsidP="00170134">
                    <w:pPr>
                      <w:pStyle w:val="Titolo2"/>
                      <w:rPr>
                        <w:noProof/>
                      </w:rPr>
                    </w:pPr>
                    <w:r w:rsidRPr="00985392">
                      <w:rPr>
                        <w:rStyle w:val="Enfasigrassetto"/>
                      </w:rPr>
                      <w:t>RESEARCH FELLOW</w:t>
                    </w:r>
                    <w:r w:rsidRPr="00985392">
                      <w:rPr>
                        <w:rStyle w:val="Enfasigrassetto"/>
                        <w:noProof/>
                      </w:rPr>
                      <w:t xml:space="preserve">, </w:t>
                    </w:r>
                    <w:r w:rsidRPr="00985392">
                      <w:rPr>
                        <w:noProof/>
                      </w:rPr>
                      <w:t xml:space="preserve">UNIVERSITY OF ROME </w:t>
                    </w:r>
                    <w:r w:rsidR="00B93837">
                      <w:rPr>
                        <w:noProof/>
                      </w:rPr>
                      <w:t>“</w:t>
                    </w:r>
                    <w:r w:rsidRPr="00985392">
                      <w:rPr>
                        <w:noProof/>
                      </w:rPr>
                      <w:t>tor vergata</w:t>
                    </w:r>
                    <w:r w:rsidR="00B93837">
                      <w:rPr>
                        <w:noProof/>
                      </w:rPr>
                      <w:t>”</w:t>
                    </w:r>
                    <w:r w:rsidR="007E0839">
                      <w:rPr>
                        <w:noProof/>
                      </w:rPr>
                      <w:t>, ROME, ITALY</w:t>
                    </w:r>
                  </w:p>
                  <w:p w14:paraId="7FD106A6" w14:textId="3C7510FF" w:rsidR="00A74E24" w:rsidRPr="00A74E24" w:rsidRDefault="00A74E24" w:rsidP="00A74E24">
                    <w:r>
                      <w:t xml:space="preserve">Department of Biomedicine and Prevention </w:t>
                    </w:r>
                  </w:p>
                  <w:p w14:paraId="2A72CBF5" w14:textId="36A82CB0" w:rsidR="00170134" w:rsidRPr="00E02CAF" w:rsidRDefault="00B6539F" w:rsidP="00170134">
                    <w:pPr>
                      <w:pStyle w:val="Titolo3"/>
                      <w:spacing w:line="360" w:lineRule="auto"/>
                      <w:rPr>
                        <w:noProof/>
                      </w:rPr>
                    </w:pPr>
                    <w:r>
                      <w:t>FROM AUGUST</w:t>
                    </w:r>
                    <w:r w:rsidR="00F65E71" w:rsidRPr="00E02CAF">
                      <w:t xml:space="preserve"> 2019</w:t>
                    </w:r>
                    <w:r w:rsidR="004617B9">
                      <w:t xml:space="preserve"> UP to</w:t>
                    </w:r>
                    <w:r w:rsidR="00205B19">
                      <w:t xml:space="preserve"> </w:t>
                    </w:r>
                    <w:r w:rsidR="0033488D">
                      <w:t>AUGUST 2022</w:t>
                    </w:r>
                  </w:p>
                  <w:p w14:paraId="11072E81" w14:textId="6596DD6D" w:rsidR="00170134" w:rsidRPr="00F23898" w:rsidRDefault="00170134" w:rsidP="00170134">
                    <w:pPr>
                      <w:pStyle w:val="Titolo2"/>
                      <w:rPr>
                        <w:noProof/>
                        <w:color w:val="auto"/>
                        <w:sz w:val="22"/>
                        <w:szCs w:val="22"/>
                      </w:rPr>
                    </w:pPr>
                    <w:r w:rsidRPr="00F23898">
                      <w:rPr>
                        <w:rStyle w:val="Enfasigrassetto"/>
                        <w:noProof/>
                      </w:rPr>
                      <w:t>PHD STUDENT,</w:t>
                    </w:r>
                    <w:r w:rsidRPr="00F23898">
                      <w:rPr>
                        <w:noProof/>
                      </w:rPr>
                      <w:t xml:space="preserve"> UNIVERSITY OF ROME </w:t>
                    </w:r>
                    <w:r w:rsidR="00B93837">
                      <w:rPr>
                        <w:noProof/>
                      </w:rPr>
                      <w:t>“</w:t>
                    </w:r>
                    <w:r w:rsidRPr="00F23898">
                      <w:rPr>
                        <w:noProof/>
                      </w:rPr>
                      <w:t>tor vergata</w:t>
                    </w:r>
                    <w:r w:rsidR="00B93837">
                      <w:rPr>
                        <w:noProof/>
                      </w:rPr>
                      <w:t>”</w:t>
                    </w:r>
                    <w:r w:rsidR="007E0839">
                      <w:rPr>
                        <w:noProof/>
                      </w:rPr>
                      <w:t xml:space="preserve">, ROME, ITALY </w:t>
                    </w:r>
                  </w:p>
                  <w:p w14:paraId="5B8FBCB0" w14:textId="4C2D6E29" w:rsidR="00170134" w:rsidRPr="00E02CAF" w:rsidRDefault="00BB27D5" w:rsidP="00170134">
                    <w:pPr>
                      <w:pStyle w:val="Titolo3"/>
                      <w:spacing w:after="0"/>
                      <w:rPr>
                        <w:noProof/>
                      </w:rPr>
                    </w:pPr>
                    <w:r>
                      <w:t>FROM OCTOBER 2015 UP TO APRIL 2019</w:t>
                    </w:r>
                  </w:p>
                  <w:p w14:paraId="3446A420" w14:textId="7A5C3F4E" w:rsidR="00170134" w:rsidRDefault="007B33D3" w:rsidP="00170134">
                    <w:pPr>
                      <w:spacing w:line="240" w:lineRule="auto"/>
                      <w:rPr>
                        <w:noProof/>
                      </w:rPr>
                    </w:pPr>
                    <w:r>
                      <w:rPr>
                        <w:noProof/>
                      </w:rPr>
                      <w:t>Primary research field</w:t>
                    </w:r>
                    <w:r w:rsidR="00170134">
                      <w:rPr>
                        <w:noProof/>
                      </w:rPr>
                      <w:t>:</w:t>
                    </w:r>
                    <w:r w:rsidR="00170134" w:rsidRPr="00F23898">
                      <w:rPr>
                        <w:noProof/>
                      </w:rPr>
                      <w:t xml:space="preserve"> </w:t>
                    </w:r>
                    <w:r>
                      <w:rPr>
                        <w:noProof/>
                      </w:rPr>
                      <w:t>Self-</w:t>
                    </w:r>
                    <w:r w:rsidR="00BB27D5">
                      <w:rPr>
                        <w:noProof/>
                      </w:rPr>
                      <w:t xml:space="preserve">care in adult patients </w:t>
                    </w:r>
                    <w:r w:rsidR="004617B9">
                      <w:rPr>
                        <w:noProof/>
                      </w:rPr>
                      <w:t>affected by</w:t>
                    </w:r>
                    <w:r w:rsidR="00BB27D5">
                      <w:rPr>
                        <w:noProof/>
                      </w:rPr>
                      <w:t xml:space="preserve"> multiple chronic conditions and their caregivers</w:t>
                    </w:r>
                  </w:p>
                  <w:bookmarkStart w:id="1" w:name="OLE_LINK3" w:displacedByCustomXml="next"/>
                  <w:sdt>
                    <w:sdtPr>
                      <w:rPr>
                        <w:b/>
                        <w:bCs/>
                        <w:caps w:val="0"/>
                        <w:noProof/>
                        <w:color w:val="595959" w:themeColor="text1" w:themeTint="A6"/>
                        <w:kern w:val="0"/>
                        <w:lang w:val="it-IT"/>
                      </w:rPr>
                      <w:id w:val="68699791"/>
                    </w:sdtPr>
                    <w:sdtEndPr>
                      <w:rPr>
                        <w:b w:val="0"/>
                        <w:bCs w:val="0"/>
                      </w:rPr>
                    </w:sdtEndPr>
                    <w:sdtContent>
                      <w:p w14:paraId="4270F624" w14:textId="77777777" w:rsidR="001554FA" w:rsidRPr="00BB27D5" w:rsidRDefault="001554FA" w:rsidP="001554FA">
                        <w:pPr>
                          <w:pStyle w:val="Titolo2"/>
                          <w:rPr>
                            <w:noProof/>
                            <w:color w:val="335B74" w:themeColor="text2"/>
                          </w:rPr>
                        </w:pPr>
                        <w:r w:rsidRPr="004617B9">
                          <w:rPr>
                            <w:rStyle w:val="Enfasigrassetto"/>
                            <w:noProof/>
                          </w:rPr>
                          <w:t>CLINICAL NURSE,</w:t>
                        </w:r>
                        <w:r w:rsidRPr="004617B9">
                          <w:rPr>
                            <w:noProof/>
                          </w:rPr>
                          <w:t xml:space="preserve"> </w:t>
                        </w:r>
                        <w:bookmarkStart w:id="2" w:name="OLE_LINK4"/>
                        <w:r>
                          <w:rPr>
                            <w:noProof/>
                          </w:rPr>
                          <w:t>LOCAL HEALTH UNIT OF ROMAGNA</w:t>
                        </w:r>
                        <w:bookmarkEnd w:id="2"/>
                        <w:r>
                          <w:t>, Forlì, Italy</w:t>
                        </w:r>
                      </w:p>
                      <w:bookmarkEnd w:id="1"/>
                      <w:p w14:paraId="029FA816" w14:textId="77777777" w:rsidR="001554FA" w:rsidRPr="00E02CAF" w:rsidRDefault="001554FA" w:rsidP="001554FA">
                        <w:pPr>
                          <w:pStyle w:val="Titolo3"/>
                          <w:spacing w:after="0"/>
                          <w:rPr>
                            <w:noProof/>
                          </w:rPr>
                        </w:pPr>
                        <w:r w:rsidRPr="00E02CAF">
                          <w:t xml:space="preserve">FROM </w:t>
                        </w:r>
                        <w:r>
                          <w:t>MARCH 2015</w:t>
                        </w:r>
                        <w:r w:rsidRPr="00E02CAF">
                          <w:t xml:space="preserve"> </w:t>
                        </w:r>
                        <w:r>
                          <w:t xml:space="preserve">UP </w:t>
                        </w:r>
                        <w:r w:rsidRPr="00E02CAF">
                          <w:t xml:space="preserve">TO </w:t>
                        </w:r>
                        <w:r>
                          <w:t>DATE</w:t>
                        </w:r>
                      </w:p>
                      <w:p w14:paraId="420001C6" w14:textId="7219D4DC" w:rsidR="001554FA" w:rsidRPr="00885FC8" w:rsidRDefault="001554FA" w:rsidP="001554FA">
                        <w:pPr>
                          <w:spacing w:line="240" w:lineRule="auto"/>
                          <w:rPr>
                            <w:noProof/>
                          </w:rPr>
                        </w:pPr>
                        <w:r>
                          <w:rPr>
                            <w:noProof/>
                          </w:rPr>
                          <w:t>Surgical Department</w:t>
                        </w:r>
                      </w:p>
                    </w:sdtContent>
                  </w:sdt>
                  <w:sdt>
                    <w:sdtPr>
                      <w:rPr>
                        <w:b/>
                        <w:bCs/>
                        <w:caps w:val="0"/>
                        <w:noProof/>
                        <w:color w:val="595959" w:themeColor="text1" w:themeTint="A6"/>
                        <w:kern w:val="0"/>
                        <w:sz w:val="17"/>
                        <w:szCs w:val="17"/>
                        <w:lang w:val="it-IT"/>
                      </w:rPr>
                      <w:id w:val="-712651890"/>
                    </w:sdtPr>
                    <w:sdtEndPr>
                      <w:rPr>
                        <w:b w:val="0"/>
                        <w:bCs w:val="0"/>
                        <w:color w:val="262626" w:themeColor="text1" w:themeTint="D9"/>
                        <w:sz w:val="18"/>
                        <w:szCs w:val="18"/>
                      </w:rPr>
                    </w:sdtEndPr>
                    <w:sdtContent>
                      <w:p w14:paraId="5C758206" w14:textId="77777777" w:rsidR="001554FA" w:rsidRPr="00997DD0" w:rsidRDefault="001554FA" w:rsidP="001554FA">
                        <w:pPr>
                          <w:pStyle w:val="Titolo2"/>
                          <w:spacing w:line="240" w:lineRule="auto"/>
                          <w:rPr>
                            <w:noProof/>
                          </w:rPr>
                        </w:pPr>
                        <w:r>
                          <w:rPr>
                            <w:rStyle w:val="Enfasigrassetto"/>
                            <w:noProof/>
                          </w:rPr>
                          <w:t>CLINICAL NURSE</w:t>
                        </w:r>
                        <w:r w:rsidRPr="007E0839">
                          <w:rPr>
                            <w:b/>
                            <w:bCs/>
                          </w:rPr>
                          <w:t>,</w:t>
                        </w:r>
                        <w:r w:rsidRPr="00997DD0">
                          <w:rPr>
                            <w:noProof/>
                          </w:rPr>
                          <w:t xml:space="preserve"> </w:t>
                        </w:r>
                        <w:r w:rsidRPr="004A52EA">
                          <w:rPr>
                            <w:noProof/>
                          </w:rPr>
                          <w:t>HOSPITAL OF CATHOLIC UNIVERSITY OF SACRED HEART,</w:t>
                        </w:r>
                        <w:r>
                          <w:rPr>
                            <w:noProof/>
                          </w:rPr>
                          <w:t xml:space="preserve"> CAMPOBASSO, ITALY</w:t>
                        </w:r>
                      </w:p>
                      <w:p w14:paraId="230A1645" w14:textId="77777777" w:rsidR="001554FA" w:rsidRDefault="001554FA" w:rsidP="001554FA">
                        <w:pPr>
                          <w:pStyle w:val="Titolo3"/>
                          <w:spacing w:after="0" w:line="240" w:lineRule="auto"/>
                        </w:pPr>
                        <w:r>
                          <w:t>FROM FEBRUARY 2004 UP TO MARCH 2016</w:t>
                        </w:r>
                      </w:p>
                      <w:p w14:paraId="69510175" w14:textId="1F43C1B0" w:rsidR="001554FA" w:rsidRPr="004A52EA" w:rsidRDefault="001554FA" w:rsidP="001554FA">
                        <w:pPr>
                          <w:spacing w:after="0" w:line="240" w:lineRule="auto"/>
                        </w:pPr>
                        <w:r>
                          <w:t>Cancer Department</w:t>
                        </w:r>
                      </w:p>
                    </w:sdtContent>
                  </w:sdt>
                </w:sdtContent>
              </w:sdt>
            </w:sdtContent>
          </w:sdt>
        </w:tc>
      </w:tr>
      <w:tr w:rsidR="00FE3949" w:rsidRPr="005E25C0" w14:paraId="7871E472" w14:textId="77777777" w:rsidTr="0007777C">
        <w:tc>
          <w:tcPr>
            <w:tcW w:w="2686" w:type="dxa"/>
          </w:tcPr>
          <w:p w14:paraId="4618E632" w14:textId="01CA813A" w:rsidR="00FE3949" w:rsidRDefault="00FE3949">
            <w:pPr>
              <w:pStyle w:val="Titolo1"/>
              <w:rPr>
                <w:rFonts w:ascii="Arial" w:hAnsi="Arial"/>
                <w:noProof/>
                <w:color w:val="auto"/>
                <w:lang w:val="it-IT"/>
              </w:rPr>
            </w:pPr>
            <w:r>
              <w:rPr>
                <w:rFonts w:ascii="Arial" w:hAnsi="Arial"/>
                <w:noProof/>
                <w:color w:val="auto"/>
                <w:lang w:val="it-IT"/>
              </w:rPr>
              <w:t>TEACHING</w:t>
            </w:r>
            <w:r w:rsidR="00990503">
              <w:rPr>
                <w:rFonts w:ascii="Arial" w:hAnsi="Arial"/>
                <w:noProof/>
                <w:color w:val="auto"/>
                <w:lang w:val="it-IT"/>
              </w:rPr>
              <w:t>S</w:t>
            </w:r>
          </w:p>
        </w:tc>
        <w:tc>
          <w:tcPr>
            <w:tcW w:w="7997" w:type="dxa"/>
          </w:tcPr>
          <w:p w14:paraId="6FD42251" w14:textId="4F74FD8E" w:rsidR="004D6D90" w:rsidRPr="00E950C2" w:rsidRDefault="004D6D90" w:rsidP="004D6D90">
            <w:pPr>
              <w:spacing w:after="0"/>
              <w:rPr>
                <w:noProof/>
              </w:rPr>
            </w:pPr>
            <w:r w:rsidRPr="00E950C2">
              <w:rPr>
                <w:b/>
                <w:bCs/>
                <w:caps/>
                <w:noProof/>
                <w:color w:val="auto"/>
              </w:rPr>
              <w:t>Adjunct Professor</w:t>
            </w:r>
            <w:r w:rsidRPr="00E950C2">
              <w:rPr>
                <w:b/>
                <w:bCs/>
                <w:noProof/>
                <w:color w:val="auto"/>
              </w:rPr>
              <w:t xml:space="preserve">, </w:t>
            </w:r>
            <w:r w:rsidRPr="00E950C2">
              <w:rPr>
                <w:bCs/>
                <w:noProof/>
                <w:color w:val="auto"/>
              </w:rPr>
              <w:t xml:space="preserve">UNIVERSITY </w:t>
            </w:r>
            <w:r w:rsidR="00E950C2" w:rsidRPr="00E950C2">
              <w:rPr>
                <w:bCs/>
                <w:noProof/>
                <w:color w:val="auto"/>
              </w:rPr>
              <w:t>OUR LADY OF GOOD COUNSEL” CATHOLIC UNIVERSITY,</w:t>
            </w:r>
            <w:r w:rsidR="00E950C2" w:rsidRPr="00E950C2">
              <w:rPr>
                <w:noProof/>
              </w:rPr>
              <w:t xml:space="preserve"> </w:t>
            </w:r>
            <w:r w:rsidRPr="00E950C2">
              <w:rPr>
                <w:noProof/>
              </w:rPr>
              <w:t>TIRANA, ALBANIA</w:t>
            </w:r>
            <w:r w:rsidR="00E950C2">
              <w:rPr>
                <w:noProof/>
              </w:rPr>
              <w:t xml:space="preserve"> </w:t>
            </w:r>
          </w:p>
          <w:p w14:paraId="664FBAF4" w14:textId="04FBEB0D" w:rsidR="004D6D90" w:rsidRPr="00E950C2" w:rsidRDefault="004D6D90" w:rsidP="00FE3949">
            <w:pPr>
              <w:spacing w:after="0"/>
              <w:rPr>
                <w:color w:val="A6A6A6" w:themeColor="background1" w:themeShade="A6"/>
              </w:rPr>
            </w:pPr>
            <w:r w:rsidRPr="00413107">
              <w:rPr>
                <w:color w:val="7F7F7F" w:themeColor="text1" w:themeTint="80"/>
              </w:rPr>
              <w:t xml:space="preserve">FROM </w:t>
            </w:r>
            <w:r>
              <w:rPr>
                <w:color w:val="7F7F7F" w:themeColor="text1" w:themeTint="80"/>
              </w:rPr>
              <w:t>A.Y. 2015-201</w:t>
            </w:r>
            <w:r w:rsidR="00E950C2">
              <w:rPr>
                <w:color w:val="7F7F7F" w:themeColor="text1" w:themeTint="80"/>
              </w:rPr>
              <w:t>9</w:t>
            </w:r>
            <w:r>
              <w:rPr>
                <w:color w:val="7F7F7F" w:themeColor="text1" w:themeTint="80"/>
              </w:rPr>
              <w:t xml:space="preserve"> UP TO </w:t>
            </w:r>
            <w:r w:rsidR="00E950C2">
              <w:rPr>
                <w:color w:val="7F7F7F" w:themeColor="text1" w:themeTint="80"/>
              </w:rPr>
              <w:t>DATE</w:t>
            </w:r>
          </w:p>
          <w:p w14:paraId="256ED710" w14:textId="77777777" w:rsidR="00E950C2" w:rsidRDefault="00E950C2" w:rsidP="00FE3949">
            <w:pPr>
              <w:spacing w:after="0"/>
              <w:rPr>
                <w:bCs/>
                <w:noProof/>
                <w:color w:val="auto"/>
              </w:rPr>
            </w:pPr>
            <w:r>
              <w:rPr>
                <w:bCs/>
                <w:noProof/>
                <w:color w:val="auto"/>
              </w:rPr>
              <w:t xml:space="preserve">Master in Nursing Science </w:t>
            </w:r>
          </w:p>
          <w:p w14:paraId="41F80895" w14:textId="1F634391" w:rsidR="004D6D90" w:rsidRDefault="00E950C2" w:rsidP="00FE3949">
            <w:pPr>
              <w:spacing w:after="0"/>
              <w:rPr>
                <w:bCs/>
                <w:noProof/>
                <w:color w:val="auto"/>
              </w:rPr>
            </w:pPr>
            <w:r w:rsidRPr="006316AD">
              <w:rPr>
                <w:bCs/>
                <w:noProof/>
                <w:color w:val="auto"/>
              </w:rPr>
              <w:t>Subject MED/45 “</w:t>
            </w:r>
            <w:r>
              <w:rPr>
                <w:bCs/>
                <w:noProof/>
                <w:color w:val="auto"/>
              </w:rPr>
              <w:t>Research metodologies in Nursing Science”</w:t>
            </w:r>
          </w:p>
          <w:p w14:paraId="2B3E53C3" w14:textId="77777777" w:rsidR="00E950C2" w:rsidRDefault="00E950C2" w:rsidP="00FE3949">
            <w:pPr>
              <w:spacing w:after="0"/>
              <w:rPr>
                <w:b/>
                <w:bCs/>
                <w:caps/>
                <w:noProof/>
                <w:color w:val="auto"/>
              </w:rPr>
            </w:pPr>
          </w:p>
          <w:p w14:paraId="4302D8DD" w14:textId="77777777" w:rsidR="00E950C2" w:rsidRPr="00E950C2" w:rsidRDefault="00E950C2" w:rsidP="00E950C2">
            <w:pPr>
              <w:spacing w:after="0"/>
              <w:rPr>
                <w:noProof/>
              </w:rPr>
            </w:pPr>
            <w:r w:rsidRPr="00E950C2">
              <w:rPr>
                <w:b/>
                <w:bCs/>
                <w:caps/>
                <w:noProof/>
                <w:color w:val="auto"/>
              </w:rPr>
              <w:t>Adjunct Professor</w:t>
            </w:r>
            <w:r w:rsidRPr="00E950C2">
              <w:rPr>
                <w:b/>
                <w:bCs/>
                <w:noProof/>
                <w:color w:val="auto"/>
              </w:rPr>
              <w:t xml:space="preserve">, </w:t>
            </w:r>
            <w:r w:rsidRPr="00E950C2">
              <w:rPr>
                <w:bCs/>
                <w:noProof/>
                <w:color w:val="auto"/>
              </w:rPr>
              <w:t>UNIVERSITY OUR LADY OF GOOD COUNSEL” CATHOLIC UNIVERSITY,</w:t>
            </w:r>
            <w:r w:rsidRPr="00E950C2">
              <w:rPr>
                <w:noProof/>
              </w:rPr>
              <w:t xml:space="preserve"> TIRANA, ALBANIA</w:t>
            </w:r>
            <w:r>
              <w:rPr>
                <w:noProof/>
              </w:rPr>
              <w:t xml:space="preserve"> </w:t>
            </w:r>
          </w:p>
          <w:p w14:paraId="5F4662DC" w14:textId="77777777" w:rsidR="00E950C2" w:rsidRPr="00E950C2" w:rsidRDefault="00E950C2" w:rsidP="00E950C2">
            <w:pPr>
              <w:spacing w:after="0"/>
              <w:rPr>
                <w:color w:val="A6A6A6" w:themeColor="background1" w:themeShade="A6"/>
              </w:rPr>
            </w:pPr>
            <w:r w:rsidRPr="00413107">
              <w:rPr>
                <w:color w:val="7F7F7F" w:themeColor="text1" w:themeTint="80"/>
              </w:rPr>
              <w:t xml:space="preserve">FROM </w:t>
            </w:r>
            <w:r>
              <w:rPr>
                <w:color w:val="7F7F7F" w:themeColor="text1" w:themeTint="80"/>
              </w:rPr>
              <w:t>A.Y. 2015-2019 UP TO DATE</w:t>
            </w:r>
          </w:p>
          <w:p w14:paraId="2A4B8430" w14:textId="0411B402" w:rsidR="00E950C2" w:rsidRDefault="00E950C2" w:rsidP="00E950C2">
            <w:pPr>
              <w:spacing w:after="0"/>
              <w:rPr>
                <w:bCs/>
                <w:noProof/>
                <w:color w:val="auto"/>
              </w:rPr>
            </w:pPr>
            <w:r>
              <w:rPr>
                <w:bCs/>
                <w:noProof/>
                <w:color w:val="auto"/>
              </w:rPr>
              <w:t>Master in Rehabilitation Science</w:t>
            </w:r>
          </w:p>
          <w:p w14:paraId="2E1AFF5A" w14:textId="6BB2F5E4" w:rsidR="00E950C2" w:rsidRDefault="00E950C2" w:rsidP="00E950C2">
            <w:pPr>
              <w:spacing w:after="0"/>
              <w:rPr>
                <w:bCs/>
                <w:noProof/>
                <w:color w:val="auto"/>
              </w:rPr>
            </w:pPr>
            <w:r w:rsidRPr="006316AD">
              <w:rPr>
                <w:bCs/>
                <w:noProof/>
                <w:color w:val="auto"/>
              </w:rPr>
              <w:t>Subject MED/45 “</w:t>
            </w:r>
            <w:r>
              <w:rPr>
                <w:bCs/>
                <w:noProof/>
                <w:color w:val="auto"/>
              </w:rPr>
              <w:t>Research metodologies in Healthcare”</w:t>
            </w:r>
          </w:p>
          <w:p w14:paraId="5AB73F43" w14:textId="77777777" w:rsidR="00E950C2" w:rsidRDefault="00E950C2" w:rsidP="00FE3949">
            <w:pPr>
              <w:spacing w:after="0"/>
              <w:rPr>
                <w:b/>
                <w:bCs/>
                <w:caps/>
                <w:noProof/>
                <w:color w:val="auto"/>
              </w:rPr>
            </w:pPr>
          </w:p>
          <w:p w14:paraId="000B4FBC" w14:textId="6FE90D7C" w:rsidR="002F7144" w:rsidRDefault="00B93837" w:rsidP="00FE3949">
            <w:pPr>
              <w:spacing w:after="0"/>
              <w:rPr>
                <w:noProof/>
              </w:rPr>
            </w:pPr>
            <w:r w:rsidRPr="00B93837">
              <w:rPr>
                <w:b/>
                <w:bCs/>
                <w:caps/>
                <w:noProof/>
                <w:color w:val="auto"/>
              </w:rPr>
              <w:t>Adjunct Professor</w:t>
            </w:r>
            <w:r w:rsidR="00FE3949" w:rsidRPr="00FE3949">
              <w:rPr>
                <w:b/>
                <w:bCs/>
                <w:noProof/>
                <w:color w:val="auto"/>
              </w:rPr>
              <w:t xml:space="preserve">, </w:t>
            </w:r>
            <w:r w:rsidR="00FE3949" w:rsidRPr="00F370DB">
              <w:rPr>
                <w:bCs/>
                <w:noProof/>
                <w:color w:val="auto"/>
              </w:rPr>
              <w:t xml:space="preserve">UNIVERSITY OF </w:t>
            </w:r>
            <w:r w:rsidR="002F7144">
              <w:rPr>
                <w:bCs/>
                <w:noProof/>
                <w:color w:val="auto"/>
              </w:rPr>
              <w:t>BOLOGNA</w:t>
            </w:r>
            <w:r w:rsidR="00FE3949" w:rsidRPr="00F370DB">
              <w:rPr>
                <w:noProof/>
              </w:rPr>
              <w:t xml:space="preserve">, </w:t>
            </w:r>
            <w:r w:rsidR="0038018C">
              <w:rPr>
                <w:noProof/>
              </w:rPr>
              <w:t>ITALY</w:t>
            </w:r>
          </w:p>
          <w:p w14:paraId="3B4679DF" w14:textId="79051F62" w:rsidR="00FE3949" w:rsidRDefault="006912F2" w:rsidP="00FE3949">
            <w:pPr>
              <w:spacing w:after="0"/>
              <w:rPr>
                <w:color w:val="7F7F7F" w:themeColor="text1" w:themeTint="80"/>
              </w:rPr>
            </w:pPr>
            <w:r w:rsidRPr="00413107">
              <w:rPr>
                <w:color w:val="7F7F7F" w:themeColor="text1" w:themeTint="80"/>
              </w:rPr>
              <w:t xml:space="preserve">FROM </w:t>
            </w:r>
            <w:r w:rsidR="002F7144">
              <w:rPr>
                <w:color w:val="7F7F7F" w:themeColor="text1" w:themeTint="80"/>
              </w:rPr>
              <w:t>A.Y. 2015-2016 UP TO A.Y. 2017-2018</w:t>
            </w:r>
          </w:p>
          <w:p w14:paraId="53363C93" w14:textId="0CF17DFB" w:rsidR="00E950C2" w:rsidRPr="00E950C2" w:rsidRDefault="00E950C2" w:rsidP="00FE3949">
            <w:pPr>
              <w:spacing w:after="0"/>
              <w:rPr>
                <w:bCs/>
                <w:noProof/>
                <w:color w:val="auto"/>
              </w:rPr>
            </w:pPr>
            <w:r w:rsidRPr="00E950C2">
              <w:rPr>
                <w:bCs/>
                <w:noProof/>
                <w:color w:val="auto"/>
              </w:rPr>
              <w:t xml:space="preserve">Baccalaureate in Nursing </w:t>
            </w:r>
          </w:p>
          <w:p w14:paraId="161B570F" w14:textId="607413F1" w:rsidR="00FE3949" w:rsidRPr="006316AD" w:rsidRDefault="006316AD">
            <w:pPr>
              <w:pStyle w:val="Titolo2"/>
              <w:rPr>
                <w:b/>
                <w:bCs/>
                <w:caps w:val="0"/>
                <w:noProof/>
                <w:color w:val="auto"/>
                <w:kern w:val="0"/>
              </w:rPr>
            </w:pPr>
            <w:r w:rsidRPr="006316AD">
              <w:rPr>
                <w:bCs/>
                <w:caps w:val="0"/>
                <w:noProof/>
                <w:color w:val="auto"/>
                <w:kern w:val="0"/>
              </w:rPr>
              <w:t>Subject MED/45 “</w:t>
            </w:r>
            <w:r w:rsidR="00485A34">
              <w:rPr>
                <w:bCs/>
                <w:caps w:val="0"/>
                <w:noProof/>
                <w:color w:val="auto"/>
                <w:kern w:val="0"/>
              </w:rPr>
              <w:t>E</w:t>
            </w:r>
            <w:r w:rsidR="00F51A37">
              <w:rPr>
                <w:bCs/>
                <w:caps w:val="0"/>
                <w:noProof/>
                <w:color w:val="auto"/>
                <w:kern w:val="0"/>
              </w:rPr>
              <w:t>vidence Applied to Nursing Clinical P</w:t>
            </w:r>
            <w:r w:rsidR="00485A34">
              <w:rPr>
                <w:bCs/>
                <w:caps w:val="0"/>
                <w:noProof/>
                <w:color w:val="auto"/>
                <w:kern w:val="0"/>
              </w:rPr>
              <w:t>ractice</w:t>
            </w:r>
            <w:r w:rsidR="004A52EA">
              <w:rPr>
                <w:bCs/>
                <w:caps w:val="0"/>
                <w:noProof/>
                <w:color w:val="auto"/>
                <w:kern w:val="0"/>
              </w:rPr>
              <w:t>”</w:t>
            </w:r>
            <w:r w:rsidRPr="006316AD">
              <w:rPr>
                <w:bCs/>
                <w:caps w:val="0"/>
                <w:noProof/>
                <w:color w:val="auto"/>
                <w:kern w:val="0"/>
              </w:rPr>
              <w:t xml:space="preserve"> at the </w:t>
            </w:r>
            <w:r w:rsidR="00485A34" w:rsidRPr="00485A34">
              <w:rPr>
                <w:bCs/>
                <w:caps w:val="0"/>
                <w:noProof/>
                <w:color w:val="auto"/>
                <w:kern w:val="0"/>
              </w:rPr>
              <w:t>basic Degree in Nursing</w:t>
            </w:r>
          </w:p>
          <w:p w14:paraId="31E7A59A" w14:textId="77777777" w:rsidR="00FE3949" w:rsidRPr="006316AD" w:rsidRDefault="00FE3949">
            <w:pPr>
              <w:pStyle w:val="Titolo2"/>
              <w:rPr>
                <w:b/>
                <w:bCs/>
                <w:caps w:val="0"/>
                <w:noProof/>
                <w:color w:val="auto"/>
                <w:kern w:val="0"/>
              </w:rPr>
            </w:pPr>
          </w:p>
          <w:p w14:paraId="6563FCC9" w14:textId="77777777" w:rsidR="0038018C" w:rsidRPr="00E84FF2" w:rsidRDefault="00485A34" w:rsidP="0038018C">
            <w:pPr>
              <w:pStyle w:val="Titolo2"/>
              <w:rPr>
                <w:noProof/>
              </w:rPr>
            </w:pPr>
            <w:r w:rsidRPr="00B93837">
              <w:rPr>
                <w:b/>
                <w:bCs/>
                <w:noProof/>
                <w:color w:val="auto"/>
              </w:rPr>
              <w:t>Adjunct Professor</w:t>
            </w:r>
            <w:r w:rsidRPr="00FE3949">
              <w:rPr>
                <w:b/>
                <w:bCs/>
                <w:noProof/>
                <w:color w:val="auto"/>
              </w:rPr>
              <w:t xml:space="preserve">, </w:t>
            </w:r>
            <w:r w:rsidR="0038018C" w:rsidRPr="0038018C">
              <w:rPr>
                <w:caps w:val="0"/>
                <w:noProof/>
                <w:kern w:val="0"/>
              </w:rPr>
              <w:t>UNIVERSITY OF MOLISE,</w:t>
            </w:r>
            <w:r w:rsidR="0038018C" w:rsidRPr="00E84FF2">
              <w:rPr>
                <w:b/>
                <w:caps w:val="0"/>
                <w:noProof/>
                <w:kern w:val="0"/>
              </w:rPr>
              <w:t xml:space="preserve"> </w:t>
            </w:r>
            <w:r w:rsidR="0038018C" w:rsidRPr="00B93837">
              <w:rPr>
                <w:caps w:val="0"/>
                <w:noProof/>
                <w:kern w:val="0"/>
              </w:rPr>
              <w:t>CAMPOBASSO, ITALY</w:t>
            </w:r>
          </w:p>
          <w:p w14:paraId="0288D4AD" w14:textId="77777777" w:rsidR="0038018C" w:rsidRPr="00FE3949" w:rsidRDefault="0038018C" w:rsidP="0038018C">
            <w:pPr>
              <w:spacing w:after="0"/>
              <w:rPr>
                <w:color w:val="A6A6A6" w:themeColor="background1" w:themeShade="A6"/>
              </w:rPr>
            </w:pPr>
            <w:r w:rsidRPr="00413107">
              <w:rPr>
                <w:color w:val="7F7F7F" w:themeColor="text1" w:themeTint="80"/>
              </w:rPr>
              <w:t xml:space="preserve">FROM </w:t>
            </w:r>
            <w:r>
              <w:rPr>
                <w:color w:val="7F7F7F" w:themeColor="text1" w:themeTint="80"/>
              </w:rPr>
              <w:t>A.Y. 2015-2016 UP TO A.Y. 2017-2018</w:t>
            </w:r>
          </w:p>
          <w:p w14:paraId="252D1D2C" w14:textId="77777777" w:rsidR="00E950C2" w:rsidRPr="00E950C2" w:rsidRDefault="00E950C2" w:rsidP="00E950C2">
            <w:pPr>
              <w:spacing w:after="0"/>
              <w:rPr>
                <w:bCs/>
                <w:noProof/>
                <w:color w:val="auto"/>
              </w:rPr>
            </w:pPr>
            <w:r w:rsidRPr="00E950C2">
              <w:rPr>
                <w:bCs/>
                <w:noProof/>
                <w:color w:val="auto"/>
              </w:rPr>
              <w:t xml:space="preserve">Baccalaureate in Nursing </w:t>
            </w:r>
          </w:p>
          <w:p w14:paraId="78FB9196" w14:textId="687D861B" w:rsidR="00FE3949" w:rsidRPr="00F370DB" w:rsidRDefault="00FE3949">
            <w:r w:rsidRPr="00F370DB">
              <w:t>Subject MED/45 “</w:t>
            </w:r>
            <w:r w:rsidR="0038018C">
              <w:rPr>
                <w:noProof/>
                <w:color w:val="auto"/>
              </w:rPr>
              <w:t>Methodology of Nursing Science R</w:t>
            </w:r>
            <w:r w:rsidR="0038018C" w:rsidRPr="004E2239">
              <w:rPr>
                <w:noProof/>
                <w:color w:val="auto"/>
              </w:rPr>
              <w:t>esearch</w:t>
            </w:r>
            <w:r w:rsidR="004A52EA">
              <w:t>”</w:t>
            </w:r>
            <w:r w:rsidRPr="00F370DB">
              <w:t xml:space="preserve"> at the </w:t>
            </w:r>
            <w:r w:rsidR="00034B02">
              <w:t xml:space="preserve">basic </w:t>
            </w:r>
            <w:r w:rsidRPr="00F370DB">
              <w:t>Degree in Nursing</w:t>
            </w:r>
          </w:p>
          <w:p w14:paraId="660D1376" w14:textId="6F8A3067" w:rsidR="00FE3949" w:rsidRPr="00F370DB" w:rsidRDefault="0038018C">
            <w:pPr>
              <w:pStyle w:val="Titolo2"/>
              <w:rPr>
                <w:noProof/>
              </w:rPr>
            </w:pPr>
            <w:r w:rsidRPr="00B93837">
              <w:rPr>
                <w:b/>
                <w:bCs/>
                <w:noProof/>
                <w:color w:val="auto"/>
              </w:rPr>
              <w:t>Adjunct Professor</w:t>
            </w:r>
            <w:r>
              <w:rPr>
                <w:b/>
                <w:bCs/>
                <w:noProof/>
                <w:color w:val="auto"/>
              </w:rPr>
              <w:t>,</w:t>
            </w:r>
            <w:r w:rsidRPr="00F370DB">
              <w:rPr>
                <w:bCs/>
                <w:caps w:val="0"/>
                <w:noProof/>
                <w:color w:val="auto"/>
                <w:kern w:val="0"/>
              </w:rPr>
              <w:t xml:space="preserve"> </w:t>
            </w:r>
            <w:r w:rsidR="00FE3949" w:rsidRPr="00F370DB">
              <w:rPr>
                <w:bCs/>
                <w:caps w:val="0"/>
                <w:noProof/>
                <w:color w:val="auto"/>
                <w:kern w:val="0"/>
              </w:rPr>
              <w:t xml:space="preserve">UNIVERSITY OF </w:t>
            </w:r>
            <w:r w:rsidRPr="0038018C">
              <w:rPr>
                <w:bCs/>
                <w:caps w:val="0"/>
                <w:noProof/>
                <w:color w:val="auto"/>
                <w:kern w:val="0"/>
              </w:rPr>
              <w:t>CATHOLIC UNIVERSITY OF SACRED HEART</w:t>
            </w:r>
            <w:r w:rsidR="00FE3949" w:rsidRPr="00F370DB">
              <w:rPr>
                <w:noProof/>
              </w:rPr>
              <w:t xml:space="preserve">, </w:t>
            </w:r>
            <w:r>
              <w:rPr>
                <w:noProof/>
              </w:rPr>
              <w:t>CAMPOBASSO, ITALY</w:t>
            </w:r>
          </w:p>
          <w:p w14:paraId="1EB08C55" w14:textId="5F19AB75" w:rsidR="00FE3949" w:rsidRPr="00413107" w:rsidRDefault="00FE3949">
            <w:pPr>
              <w:spacing w:after="0"/>
              <w:rPr>
                <w:color w:val="7F7F7F" w:themeColor="text1" w:themeTint="80"/>
              </w:rPr>
            </w:pPr>
            <w:r w:rsidRPr="00413107">
              <w:rPr>
                <w:color w:val="7F7F7F" w:themeColor="text1" w:themeTint="80"/>
              </w:rPr>
              <w:t xml:space="preserve">FROM </w:t>
            </w:r>
            <w:r w:rsidR="0038018C">
              <w:rPr>
                <w:color w:val="7F7F7F" w:themeColor="text1" w:themeTint="80"/>
              </w:rPr>
              <w:t xml:space="preserve">A.Y. 2006-2007 UP TO A.Y. </w:t>
            </w:r>
            <w:r w:rsidR="00F51A37">
              <w:rPr>
                <w:color w:val="7F7F7F" w:themeColor="text1" w:themeTint="80"/>
              </w:rPr>
              <w:t>2016-2017</w:t>
            </w:r>
          </w:p>
          <w:p w14:paraId="725CBE7D" w14:textId="77777777" w:rsidR="00E950C2" w:rsidRDefault="00E950C2" w:rsidP="00E950C2">
            <w:pPr>
              <w:spacing w:after="0"/>
              <w:rPr>
                <w:bCs/>
                <w:noProof/>
                <w:color w:val="auto"/>
              </w:rPr>
            </w:pPr>
            <w:r w:rsidRPr="00E950C2">
              <w:rPr>
                <w:bCs/>
                <w:noProof/>
                <w:color w:val="auto"/>
              </w:rPr>
              <w:t xml:space="preserve">Baccalaureate in Nursing </w:t>
            </w:r>
          </w:p>
          <w:p w14:paraId="394BA49A" w14:textId="77777777" w:rsidR="00E950C2" w:rsidRDefault="00FE3949" w:rsidP="00E950C2">
            <w:pPr>
              <w:spacing w:after="0"/>
              <w:rPr>
                <w:bCs/>
                <w:noProof/>
                <w:color w:val="auto"/>
              </w:rPr>
            </w:pPr>
            <w:r w:rsidRPr="00F370DB">
              <w:rPr>
                <w:bCs/>
                <w:noProof/>
                <w:color w:val="auto"/>
              </w:rPr>
              <w:t>Subject MED/45 “</w:t>
            </w:r>
            <w:r w:rsidR="00E43D8B">
              <w:rPr>
                <w:bCs/>
                <w:noProof/>
                <w:color w:val="auto"/>
              </w:rPr>
              <w:t>Nursing Care in Gynecology and O</w:t>
            </w:r>
            <w:r w:rsidR="0038018C">
              <w:rPr>
                <w:bCs/>
                <w:noProof/>
                <w:color w:val="auto"/>
              </w:rPr>
              <w:t>bstetrics</w:t>
            </w:r>
            <w:r w:rsidRPr="00E43D8B">
              <w:rPr>
                <w:color w:val="000000" w:themeColor="text1"/>
              </w:rPr>
              <w:t>”</w:t>
            </w:r>
            <w:r w:rsidR="00E43D8B" w:rsidRPr="00E43D8B">
              <w:rPr>
                <w:color w:val="7F7F7F" w:themeColor="text1" w:themeTint="80"/>
              </w:rPr>
              <w:t xml:space="preserve"> </w:t>
            </w:r>
            <w:r w:rsidR="004A52EA" w:rsidRPr="00F370DB">
              <w:t xml:space="preserve">at the </w:t>
            </w:r>
            <w:r w:rsidR="004A52EA">
              <w:t xml:space="preserve">basic </w:t>
            </w:r>
            <w:r w:rsidR="004A52EA" w:rsidRPr="00F370DB">
              <w:t>Degree in Nursing</w:t>
            </w:r>
            <w:r w:rsidR="004A52EA">
              <w:rPr>
                <w:bCs/>
                <w:noProof/>
                <w:color w:val="auto"/>
              </w:rPr>
              <w:t xml:space="preserve"> </w:t>
            </w:r>
            <w:r w:rsidR="00E43D8B">
              <w:rPr>
                <w:bCs/>
                <w:noProof/>
                <w:color w:val="auto"/>
              </w:rPr>
              <w:t>(</w:t>
            </w:r>
            <w:r w:rsidR="00E43D8B" w:rsidRPr="00E43D8B">
              <w:rPr>
                <w:bCs/>
                <w:noProof/>
                <w:color w:val="auto"/>
              </w:rPr>
              <w:t>A.Y.</w:t>
            </w:r>
            <w:r w:rsidR="00E43D8B">
              <w:rPr>
                <w:bCs/>
                <w:noProof/>
                <w:color w:val="auto"/>
              </w:rPr>
              <w:t xml:space="preserve"> </w:t>
            </w:r>
            <w:r w:rsidR="00E43D8B" w:rsidRPr="00E43D8B">
              <w:rPr>
                <w:bCs/>
                <w:noProof/>
                <w:color w:val="auto"/>
              </w:rPr>
              <w:t>2006-07, 2007-08)</w:t>
            </w:r>
          </w:p>
          <w:p w14:paraId="2FF42C52" w14:textId="6A0ABEEE" w:rsidR="00E950C2" w:rsidRDefault="00E43D8B" w:rsidP="00E950C2">
            <w:pPr>
              <w:spacing w:after="0"/>
              <w:rPr>
                <w:bCs/>
                <w:noProof/>
                <w:color w:val="auto"/>
              </w:rPr>
            </w:pPr>
            <w:r w:rsidRPr="00F370DB">
              <w:rPr>
                <w:bCs/>
                <w:noProof/>
                <w:color w:val="auto"/>
              </w:rPr>
              <w:t xml:space="preserve">Subject MED/45 </w:t>
            </w:r>
            <w:r w:rsidR="0038018C" w:rsidRPr="00F370DB">
              <w:rPr>
                <w:bCs/>
                <w:noProof/>
                <w:color w:val="auto"/>
              </w:rPr>
              <w:t>“</w:t>
            </w:r>
            <w:r>
              <w:rPr>
                <w:bCs/>
                <w:noProof/>
                <w:color w:val="auto"/>
              </w:rPr>
              <w:t>Nursing C</w:t>
            </w:r>
            <w:r w:rsidR="0038018C">
              <w:rPr>
                <w:bCs/>
                <w:noProof/>
                <w:color w:val="auto"/>
              </w:rPr>
              <w:t xml:space="preserve">are in </w:t>
            </w:r>
            <w:r>
              <w:rPr>
                <w:bCs/>
                <w:noProof/>
                <w:color w:val="auto"/>
              </w:rPr>
              <w:t>Pediatrics and N</w:t>
            </w:r>
            <w:r w:rsidR="0038018C">
              <w:rPr>
                <w:bCs/>
                <w:noProof/>
                <w:color w:val="auto"/>
              </w:rPr>
              <w:t xml:space="preserve">eonatology” </w:t>
            </w:r>
            <w:r w:rsidR="004A52EA" w:rsidRPr="00F370DB">
              <w:t xml:space="preserve">at the </w:t>
            </w:r>
            <w:r w:rsidR="004A52EA">
              <w:t xml:space="preserve">basic </w:t>
            </w:r>
            <w:r w:rsidR="004A52EA" w:rsidRPr="00F370DB">
              <w:t>Degree in Nursing</w:t>
            </w:r>
            <w:r w:rsidR="004A52EA">
              <w:rPr>
                <w:bCs/>
                <w:noProof/>
                <w:color w:val="auto"/>
              </w:rPr>
              <w:t xml:space="preserve"> </w:t>
            </w:r>
            <w:r>
              <w:rPr>
                <w:bCs/>
                <w:noProof/>
                <w:color w:val="auto"/>
              </w:rPr>
              <w:t>(</w:t>
            </w:r>
            <w:r w:rsidRPr="00E43D8B">
              <w:rPr>
                <w:bCs/>
                <w:noProof/>
                <w:color w:val="auto"/>
              </w:rPr>
              <w:t>A.Y.</w:t>
            </w:r>
            <w:r>
              <w:rPr>
                <w:bCs/>
                <w:noProof/>
                <w:color w:val="auto"/>
              </w:rPr>
              <w:t xml:space="preserve"> </w:t>
            </w:r>
            <w:r w:rsidRPr="00E43D8B">
              <w:rPr>
                <w:bCs/>
                <w:noProof/>
                <w:color w:val="auto"/>
              </w:rPr>
              <w:t>2006-07, 2007-08)</w:t>
            </w:r>
          </w:p>
          <w:p w14:paraId="17CC0E47" w14:textId="77777777" w:rsidR="00E950C2" w:rsidRDefault="00E43D8B" w:rsidP="00E950C2">
            <w:pPr>
              <w:spacing w:after="0"/>
              <w:rPr>
                <w:bCs/>
                <w:noProof/>
                <w:color w:val="auto"/>
              </w:rPr>
            </w:pPr>
            <w:r>
              <w:rPr>
                <w:bCs/>
                <w:noProof/>
                <w:color w:val="auto"/>
              </w:rPr>
              <w:t>Subject MED/45</w:t>
            </w:r>
            <w:r w:rsidR="0038018C">
              <w:rPr>
                <w:bCs/>
                <w:noProof/>
                <w:color w:val="auto"/>
              </w:rPr>
              <w:t xml:space="preserve"> “</w:t>
            </w:r>
            <w:r w:rsidR="0038018C">
              <w:rPr>
                <w:noProof/>
                <w:color w:val="auto"/>
              </w:rPr>
              <w:t>Methodology of Nursing Science R</w:t>
            </w:r>
            <w:r w:rsidR="0038018C" w:rsidRPr="004E2239">
              <w:rPr>
                <w:noProof/>
                <w:color w:val="auto"/>
              </w:rPr>
              <w:t>esearch</w:t>
            </w:r>
            <w:r w:rsidR="0038018C">
              <w:rPr>
                <w:noProof/>
                <w:color w:val="auto"/>
              </w:rPr>
              <w:t>”</w:t>
            </w:r>
            <w:r>
              <w:rPr>
                <w:noProof/>
                <w:color w:val="auto"/>
              </w:rPr>
              <w:t xml:space="preserve"> </w:t>
            </w:r>
            <w:r w:rsidR="004A52EA" w:rsidRPr="00F370DB">
              <w:t xml:space="preserve">at the </w:t>
            </w:r>
            <w:r w:rsidR="004A52EA">
              <w:t xml:space="preserve">basic </w:t>
            </w:r>
            <w:r w:rsidR="004A52EA" w:rsidRPr="00F370DB">
              <w:t>Degree in Nursing</w:t>
            </w:r>
            <w:r w:rsidR="004A52EA">
              <w:rPr>
                <w:bCs/>
                <w:noProof/>
                <w:color w:val="auto"/>
              </w:rPr>
              <w:t xml:space="preserve"> </w:t>
            </w:r>
            <w:r>
              <w:rPr>
                <w:bCs/>
                <w:noProof/>
                <w:color w:val="auto"/>
              </w:rPr>
              <w:t>(</w:t>
            </w:r>
            <w:r w:rsidRPr="00E43D8B">
              <w:rPr>
                <w:bCs/>
                <w:noProof/>
                <w:color w:val="auto"/>
              </w:rPr>
              <w:t>A.Y.</w:t>
            </w:r>
            <w:r>
              <w:rPr>
                <w:bCs/>
                <w:noProof/>
                <w:color w:val="auto"/>
              </w:rPr>
              <w:t xml:space="preserve"> </w:t>
            </w:r>
            <w:r w:rsidR="00F51A37">
              <w:rPr>
                <w:bCs/>
                <w:noProof/>
                <w:color w:val="auto"/>
              </w:rPr>
              <w:t xml:space="preserve">from </w:t>
            </w:r>
            <w:r w:rsidRPr="00E43D8B">
              <w:rPr>
                <w:bCs/>
                <w:noProof/>
                <w:color w:val="auto"/>
              </w:rPr>
              <w:t>2006-07</w:t>
            </w:r>
            <w:r w:rsidR="00F51A37">
              <w:rPr>
                <w:bCs/>
                <w:noProof/>
                <w:color w:val="auto"/>
              </w:rPr>
              <w:t xml:space="preserve"> up to 2010-11 and 2017-18</w:t>
            </w:r>
            <w:r w:rsidRPr="00E43D8B">
              <w:rPr>
                <w:bCs/>
                <w:noProof/>
                <w:color w:val="auto"/>
              </w:rPr>
              <w:t>)</w:t>
            </w:r>
          </w:p>
          <w:p w14:paraId="204D877D" w14:textId="7A3D2BF3" w:rsidR="00E43D8B" w:rsidRPr="00E950C2" w:rsidRDefault="00E43D8B" w:rsidP="00E950C2">
            <w:pPr>
              <w:spacing w:after="0"/>
              <w:rPr>
                <w:bCs/>
                <w:noProof/>
                <w:color w:val="auto"/>
              </w:rPr>
            </w:pPr>
            <w:r w:rsidRPr="00F370DB">
              <w:rPr>
                <w:bCs/>
                <w:noProof/>
                <w:color w:val="auto"/>
              </w:rPr>
              <w:t xml:space="preserve">Subject MED/45 </w:t>
            </w:r>
            <w:r>
              <w:rPr>
                <w:noProof/>
                <w:color w:val="auto"/>
              </w:rPr>
              <w:t xml:space="preserve">“Clinical Nursing and Chronic Care” </w:t>
            </w:r>
            <w:r w:rsidR="004A52EA" w:rsidRPr="00F370DB">
              <w:t xml:space="preserve">at the </w:t>
            </w:r>
            <w:r w:rsidR="004A52EA">
              <w:t xml:space="preserve">basic </w:t>
            </w:r>
            <w:r w:rsidR="004A52EA" w:rsidRPr="00F370DB">
              <w:t>Degree in Nursing</w:t>
            </w:r>
            <w:r w:rsidR="004A52EA">
              <w:rPr>
                <w:bCs/>
                <w:noProof/>
                <w:color w:val="auto"/>
              </w:rPr>
              <w:t xml:space="preserve"> </w:t>
            </w:r>
            <w:r>
              <w:rPr>
                <w:bCs/>
                <w:noProof/>
                <w:color w:val="auto"/>
              </w:rPr>
              <w:t>(</w:t>
            </w:r>
            <w:r w:rsidRPr="00E43D8B">
              <w:rPr>
                <w:bCs/>
                <w:noProof/>
                <w:color w:val="auto"/>
              </w:rPr>
              <w:t>A.Y.</w:t>
            </w:r>
            <w:r>
              <w:rPr>
                <w:bCs/>
                <w:noProof/>
                <w:color w:val="auto"/>
              </w:rPr>
              <w:t xml:space="preserve"> </w:t>
            </w:r>
            <w:r w:rsidR="00F51A37">
              <w:rPr>
                <w:bCs/>
                <w:noProof/>
                <w:color w:val="auto"/>
              </w:rPr>
              <w:t>2011</w:t>
            </w:r>
            <w:r w:rsidRPr="00E43D8B">
              <w:rPr>
                <w:bCs/>
                <w:noProof/>
                <w:color w:val="auto"/>
              </w:rPr>
              <w:t>-</w:t>
            </w:r>
            <w:r w:rsidR="00F51A37">
              <w:rPr>
                <w:bCs/>
                <w:noProof/>
                <w:color w:val="auto"/>
              </w:rPr>
              <w:t>12</w:t>
            </w:r>
            <w:r w:rsidRPr="00E43D8B">
              <w:rPr>
                <w:bCs/>
                <w:noProof/>
                <w:color w:val="auto"/>
              </w:rPr>
              <w:t>)</w:t>
            </w:r>
          </w:p>
          <w:p w14:paraId="0B913BE1" w14:textId="2F31E5E4" w:rsidR="00E43D8B" w:rsidRDefault="00E43D8B" w:rsidP="00E950C2">
            <w:pPr>
              <w:spacing w:after="0"/>
              <w:rPr>
                <w:noProof/>
                <w:color w:val="auto"/>
              </w:rPr>
            </w:pPr>
            <w:r w:rsidRPr="00F370DB">
              <w:rPr>
                <w:bCs/>
                <w:noProof/>
                <w:color w:val="auto"/>
              </w:rPr>
              <w:lastRenderedPageBreak/>
              <w:t xml:space="preserve">Subject MED/45 </w:t>
            </w:r>
            <w:r>
              <w:rPr>
                <w:noProof/>
                <w:color w:val="auto"/>
              </w:rPr>
              <w:t xml:space="preserve">“Clinical Nursing I” </w:t>
            </w:r>
            <w:r w:rsidR="004A52EA" w:rsidRPr="00F370DB">
              <w:t xml:space="preserve">at the </w:t>
            </w:r>
            <w:r w:rsidR="004A52EA">
              <w:t xml:space="preserve">basic </w:t>
            </w:r>
            <w:r w:rsidR="004A52EA" w:rsidRPr="00F370DB">
              <w:t>Degree in Nursing</w:t>
            </w:r>
            <w:r w:rsidR="004A52EA">
              <w:rPr>
                <w:bCs/>
                <w:noProof/>
                <w:color w:val="auto"/>
              </w:rPr>
              <w:t xml:space="preserve"> </w:t>
            </w:r>
            <w:r>
              <w:rPr>
                <w:bCs/>
                <w:noProof/>
                <w:color w:val="auto"/>
              </w:rPr>
              <w:t>(</w:t>
            </w:r>
            <w:r w:rsidRPr="00E43D8B">
              <w:rPr>
                <w:bCs/>
                <w:noProof/>
                <w:color w:val="auto"/>
              </w:rPr>
              <w:t>A.Y.</w:t>
            </w:r>
            <w:r>
              <w:rPr>
                <w:bCs/>
                <w:noProof/>
                <w:color w:val="auto"/>
              </w:rPr>
              <w:t xml:space="preserve"> </w:t>
            </w:r>
            <w:r w:rsidR="00F51A37">
              <w:rPr>
                <w:bCs/>
                <w:noProof/>
                <w:color w:val="auto"/>
              </w:rPr>
              <w:t>2013-14, 2014-15</w:t>
            </w:r>
            <w:r w:rsidRPr="00E43D8B">
              <w:rPr>
                <w:bCs/>
                <w:noProof/>
                <w:color w:val="auto"/>
              </w:rPr>
              <w:t>)</w:t>
            </w:r>
          </w:p>
          <w:p w14:paraId="5B76D262" w14:textId="02DBCB2C" w:rsidR="00FE3949" w:rsidRPr="00E43D8B" w:rsidRDefault="00E43D8B" w:rsidP="00E950C2">
            <w:pPr>
              <w:spacing w:after="0"/>
            </w:pPr>
            <w:r w:rsidRPr="00F370DB">
              <w:rPr>
                <w:bCs/>
                <w:noProof/>
                <w:color w:val="auto"/>
              </w:rPr>
              <w:t>Subject MED/45</w:t>
            </w:r>
            <w:r>
              <w:rPr>
                <w:noProof/>
                <w:color w:val="auto"/>
              </w:rPr>
              <w:t xml:space="preserve"> “General Nursing Care” </w:t>
            </w:r>
            <w:r w:rsidR="004A52EA" w:rsidRPr="00F370DB">
              <w:t xml:space="preserve">at the </w:t>
            </w:r>
            <w:r w:rsidR="004A52EA">
              <w:t xml:space="preserve">basic </w:t>
            </w:r>
            <w:r w:rsidR="004A52EA" w:rsidRPr="00F370DB">
              <w:t>Degree in Nursing</w:t>
            </w:r>
            <w:r w:rsidR="004A52EA">
              <w:rPr>
                <w:bCs/>
                <w:noProof/>
                <w:color w:val="auto"/>
              </w:rPr>
              <w:t xml:space="preserve"> </w:t>
            </w:r>
            <w:r>
              <w:rPr>
                <w:bCs/>
                <w:noProof/>
                <w:color w:val="auto"/>
              </w:rPr>
              <w:t>(</w:t>
            </w:r>
            <w:r w:rsidRPr="00E43D8B">
              <w:rPr>
                <w:bCs/>
                <w:noProof/>
                <w:color w:val="auto"/>
              </w:rPr>
              <w:t>A.Y.</w:t>
            </w:r>
            <w:r>
              <w:rPr>
                <w:bCs/>
                <w:noProof/>
                <w:color w:val="auto"/>
              </w:rPr>
              <w:t xml:space="preserve"> </w:t>
            </w:r>
            <w:r w:rsidR="00F51A37">
              <w:rPr>
                <w:bCs/>
                <w:noProof/>
                <w:color w:val="auto"/>
              </w:rPr>
              <w:t>201</w:t>
            </w:r>
            <w:r w:rsidRPr="00E43D8B">
              <w:rPr>
                <w:bCs/>
                <w:noProof/>
                <w:color w:val="auto"/>
              </w:rPr>
              <w:t>6-</w:t>
            </w:r>
            <w:r w:rsidR="00F51A37">
              <w:rPr>
                <w:bCs/>
                <w:noProof/>
                <w:color w:val="auto"/>
              </w:rPr>
              <w:t>1</w:t>
            </w:r>
            <w:r w:rsidRPr="00E43D8B">
              <w:rPr>
                <w:bCs/>
                <w:noProof/>
                <w:color w:val="auto"/>
              </w:rPr>
              <w:t>7)</w:t>
            </w:r>
          </w:p>
        </w:tc>
      </w:tr>
      <w:tr w:rsidR="00170134" w:rsidRPr="00D46EA5" w14:paraId="055258C0" w14:textId="77777777" w:rsidTr="0007777C">
        <w:tc>
          <w:tcPr>
            <w:tcW w:w="2686" w:type="dxa"/>
          </w:tcPr>
          <w:p w14:paraId="37D6B94F" w14:textId="6ACCFAFC" w:rsidR="00170134" w:rsidRPr="000F1C54" w:rsidRDefault="008313AD" w:rsidP="00170134">
            <w:pPr>
              <w:pStyle w:val="Titolo1"/>
              <w:rPr>
                <w:rFonts w:ascii="Arial" w:hAnsi="Arial"/>
                <w:noProof/>
                <w:color w:val="auto"/>
                <w:lang w:val="it-IT"/>
              </w:rPr>
            </w:pPr>
            <w:r w:rsidRPr="008313AD">
              <w:rPr>
                <w:rFonts w:ascii="Arial" w:hAnsi="Arial"/>
                <w:noProof/>
                <w:color w:val="auto"/>
                <w:lang w:val="it-IT"/>
              </w:rPr>
              <w:lastRenderedPageBreak/>
              <w:t>TRAINING</w:t>
            </w:r>
            <w:r w:rsidR="00170134" w:rsidRPr="008313AD">
              <w:rPr>
                <w:rFonts w:ascii="Arial" w:hAnsi="Arial"/>
                <w:noProof/>
                <w:color w:val="auto"/>
                <w:lang w:val="it-IT"/>
              </w:rPr>
              <w:t xml:space="preserve"> courses</w:t>
            </w:r>
          </w:p>
        </w:tc>
        <w:tc>
          <w:tcPr>
            <w:tcW w:w="7997" w:type="dxa"/>
          </w:tcPr>
          <w:p w14:paraId="1F60A77E" w14:textId="4F9A2C81" w:rsidR="00E950C2" w:rsidRDefault="00E950C2" w:rsidP="00170134">
            <w:pPr>
              <w:jc w:val="both"/>
              <w:rPr>
                <w:noProof/>
              </w:rPr>
            </w:pPr>
            <w:r w:rsidRPr="00E950C2">
              <w:rPr>
                <w:noProof/>
              </w:rPr>
              <w:t>Principles and Practice of Clinical Research (PPCR), corso erogato dall’ Harvard T.H. Chan School of Public Health Executive and Continuing Professional Education, Marzo - Dicembre 2022, Boston, MA (USA)</w:t>
            </w:r>
          </w:p>
          <w:p w14:paraId="6D85C519" w14:textId="2F2AFE0B" w:rsidR="00170134" w:rsidRPr="001A1C42" w:rsidRDefault="00170134" w:rsidP="00170134">
            <w:pPr>
              <w:jc w:val="both"/>
              <w:rPr>
                <w:noProof/>
              </w:rPr>
            </w:pPr>
            <w:r w:rsidRPr="001A1C42">
              <w:rPr>
                <w:noProof/>
              </w:rPr>
              <w:t>Summer School: “</w:t>
            </w:r>
            <w:r w:rsidR="00F51A37" w:rsidRPr="001A1C42">
              <w:rPr>
                <w:noProof/>
              </w:rPr>
              <w:t>The multilevel approach to the analysis of nested data: introduction and applications</w:t>
            </w:r>
            <w:r w:rsidRPr="001A1C42">
              <w:rPr>
                <w:noProof/>
              </w:rPr>
              <w:t xml:space="preserve">”. </w:t>
            </w:r>
            <w:r w:rsidR="00F51A37">
              <w:rPr>
                <w:bCs/>
                <w:noProof/>
              </w:rPr>
              <w:t>University o</w:t>
            </w:r>
            <w:r w:rsidR="00F51A37" w:rsidRPr="00F51A37">
              <w:rPr>
                <w:bCs/>
                <w:noProof/>
              </w:rPr>
              <w:t>f</w:t>
            </w:r>
            <w:r w:rsidR="00F51A37">
              <w:rPr>
                <w:bCs/>
                <w:noProof/>
              </w:rPr>
              <w:t xml:space="preserve"> Catholic University o</w:t>
            </w:r>
            <w:r w:rsidR="00F51A37" w:rsidRPr="00F51A37">
              <w:rPr>
                <w:bCs/>
                <w:noProof/>
              </w:rPr>
              <w:t>f Sacred Heart</w:t>
            </w:r>
            <w:r w:rsidR="00F51A37" w:rsidRPr="001A1C42">
              <w:rPr>
                <w:noProof/>
              </w:rPr>
              <w:t>, Milan</w:t>
            </w:r>
            <w:r w:rsidRPr="001A1C42">
              <w:rPr>
                <w:noProof/>
              </w:rPr>
              <w:t>; 25-27</w:t>
            </w:r>
            <w:r w:rsidR="00F51A37" w:rsidRPr="001A1C42">
              <w:rPr>
                <w:noProof/>
                <w:vertAlign w:val="superscript"/>
              </w:rPr>
              <w:t>th</w:t>
            </w:r>
            <w:r w:rsidR="00F51A37" w:rsidRPr="001A1C42">
              <w:rPr>
                <w:noProof/>
              </w:rPr>
              <w:t xml:space="preserve"> June </w:t>
            </w:r>
            <w:r w:rsidRPr="001A1C42">
              <w:rPr>
                <w:noProof/>
              </w:rPr>
              <w:t>2018</w:t>
            </w:r>
          </w:p>
          <w:p w14:paraId="50968CB0" w14:textId="31A5C590" w:rsidR="00170134" w:rsidRPr="001A1C42" w:rsidRDefault="00E43D8B" w:rsidP="00F51A37">
            <w:pPr>
              <w:jc w:val="both"/>
              <w:rPr>
                <w:noProof/>
              </w:rPr>
            </w:pPr>
            <w:r w:rsidRPr="001A1C42">
              <w:rPr>
                <w:noProof/>
              </w:rPr>
              <w:t>Summer School: “</w:t>
            </w:r>
            <w:r w:rsidR="00F51A37" w:rsidRPr="001A1C42">
              <w:rPr>
                <w:noProof/>
              </w:rPr>
              <w:t>Structural equation models: theory and applications with the MPLUS software</w:t>
            </w:r>
            <w:r w:rsidRPr="001A1C42">
              <w:rPr>
                <w:noProof/>
              </w:rPr>
              <w:t xml:space="preserve">”. </w:t>
            </w:r>
            <w:r w:rsidR="00F51A37" w:rsidRPr="001A1C42">
              <w:rPr>
                <w:noProof/>
              </w:rPr>
              <w:t>Sapienza University</w:t>
            </w:r>
            <w:r w:rsidRPr="001A1C42">
              <w:rPr>
                <w:noProof/>
              </w:rPr>
              <w:t xml:space="preserve">, </w:t>
            </w:r>
            <w:r w:rsidR="00F51A37" w:rsidRPr="001A1C42">
              <w:rPr>
                <w:noProof/>
              </w:rPr>
              <w:t>Rome</w:t>
            </w:r>
            <w:r w:rsidRPr="001A1C42">
              <w:rPr>
                <w:noProof/>
              </w:rPr>
              <w:t xml:space="preserve">; </w:t>
            </w:r>
            <w:r w:rsidR="00F51A37" w:rsidRPr="001A1C42">
              <w:rPr>
                <w:noProof/>
              </w:rPr>
              <w:t>02-7</w:t>
            </w:r>
            <w:r w:rsidR="00F51A37" w:rsidRPr="001A1C42">
              <w:rPr>
                <w:noProof/>
                <w:vertAlign w:val="superscript"/>
              </w:rPr>
              <w:t xml:space="preserve"> th</w:t>
            </w:r>
            <w:r w:rsidR="00F51A37" w:rsidRPr="001A1C42">
              <w:rPr>
                <w:noProof/>
              </w:rPr>
              <w:t xml:space="preserve"> September 2019</w:t>
            </w:r>
          </w:p>
          <w:p w14:paraId="74F8BC07" w14:textId="399994BA" w:rsidR="00FA38B3" w:rsidRPr="001A1C42" w:rsidRDefault="00FA38B3" w:rsidP="00F51A37">
            <w:pPr>
              <w:jc w:val="both"/>
              <w:rPr>
                <w:noProof/>
              </w:rPr>
            </w:pPr>
            <w:r w:rsidRPr="001A1C42">
              <w:rPr>
                <w:noProof/>
              </w:rPr>
              <w:t xml:space="preserve">Winter School: “ Data Analysis with SPSS and Mplus software”. Sapienza University, Rome; from October 2017 </w:t>
            </w:r>
            <w:r w:rsidR="006424F8" w:rsidRPr="001A1C42">
              <w:rPr>
                <w:noProof/>
              </w:rPr>
              <w:t xml:space="preserve">up </w:t>
            </w:r>
            <w:r w:rsidRPr="001A1C42">
              <w:rPr>
                <w:noProof/>
              </w:rPr>
              <w:t>to January 2019</w:t>
            </w:r>
          </w:p>
        </w:tc>
      </w:tr>
      <w:tr w:rsidR="00170134" w:rsidRPr="0003213E" w14:paraId="4DD19939" w14:textId="77777777" w:rsidTr="0007777C">
        <w:tc>
          <w:tcPr>
            <w:tcW w:w="2686" w:type="dxa"/>
          </w:tcPr>
          <w:p w14:paraId="43236922" w14:textId="692EF0D9" w:rsidR="00170134" w:rsidRPr="000F1C54" w:rsidRDefault="00170134" w:rsidP="00170134">
            <w:pPr>
              <w:pStyle w:val="Titolo1"/>
              <w:rPr>
                <w:noProof/>
                <w:color w:val="auto"/>
                <w:lang w:val="it-IT"/>
              </w:rPr>
            </w:pPr>
            <w:r w:rsidRPr="00057C05">
              <w:rPr>
                <w:rFonts w:ascii="Arial" w:hAnsi="Arial"/>
                <w:noProof/>
                <w:color w:val="auto"/>
                <w:lang w:val="it-IT"/>
              </w:rPr>
              <w:t>EXPERTISEs</w:t>
            </w:r>
          </w:p>
        </w:tc>
        <w:tc>
          <w:tcPr>
            <w:tcW w:w="7997" w:type="dxa"/>
          </w:tcPr>
          <w:p w14:paraId="096FEF30" w14:textId="463BB7F1" w:rsidR="00FA38B3" w:rsidRPr="00FA38B3" w:rsidRDefault="00FA38B3" w:rsidP="00FA38B3">
            <w:pPr>
              <w:jc w:val="both"/>
              <w:rPr>
                <w:noProof/>
              </w:rPr>
            </w:pPr>
            <w:r w:rsidRPr="00FA38B3">
              <w:t xml:space="preserve">San Diego University -CA (USA) </w:t>
            </w:r>
            <w:r w:rsidR="00845BE8">
              <w:rPr>
                <w:noProof/>
              </w:rPr>
              <w:t>9</w:t>
            </w:r>
            <w:r w:rsidR="0003213E" w:rsidRPr="004A52EA">
              <w:rPr>
                <w:noProof/>
                <w:vertAlign w:val="superscript"/>
              </w:rPr>
              <w:t>th</w:t>
            </w:r>
            <w:r w:rsidR="0003213E" w:rsidRPr="00FA38B3">
              <w:rPr>
                <w:noProof/>
              </w:rPr>
              <w:t xml:space="preserve"> level of English</w:t>
            </w:r>
          </w:p>
          <w:p w14:paraId="73123A13" w14:textId="5526F2A7" w:rsidR="00FA38B3" w:rsidRPr="00FA38B3" w:rsidRDefault="0003213E" w:rsidP="00FA38B3">
            <w:pPr>
              <w:jc w:val="both"/>
              <w:rPr>
                <w:noProof/>
              </w:rPr>
            </w:pPr>
            <w:r w:rsidRPr="00FA38B3">
              <w:rPr>
                <w:noProof/>
              </w:rPr>
              <w:t>International School of Languages B1 level of French</w:t>
            </w:r>
          </w:p>
          <w:p w14:paraId="40851DB6" w14:textId="7F8546FD" w:rsidR="00170134" w:rsidRPr="0003213E" w:rsidRDefault="00170134" w:rsidP="00FA38B3">
            <w:pPr>
              <w:jc w:val="both"/>
              <w:rPr>
                <w:noProof/>
              </w:rPr>
            </w:pPr>
            <w:r w:rsidRPr="00FA38B3">
              <w:rPr>
                <w:noProof/>
              </w:rPr>
              <w:t>SPSS</w:t>
            </w:r>
            <w:r w:rsidR="0003213E" w:rsidRPr="00FA38B3">
              <w:rPr>
                <w:noProof/>
              </w:rPr>
              <w:t xml:space="preserve"> </w:t>
            </w:r>
            <w:r w:rsidR="006424F8">
              <w:rPr>
                <w:noProof/>
              </w:rPr>
              <w:t>s</w:t>
            </w:r>
            <w:r w:rsidR="00FA38B3" w:rsidRPr="00FA38B3">
              <w:rPr>
                <w:noProof/>
              </w:rPr>
              <w:t>oftware and</w:t>
            </w:r>
            <w:r w:rsidR="00B96E96" w:rsidRPr="00FA38B3">
              <w:rPr>
                <w:noProof/>
              </w:rPr>
              <w:t xml:space="preserve"> </w:t>
            </w:r>
            <w:r w:rsidR="00FA38B3" w:rsidRPr="00FA38B3">
              <w:rPr>
                <w:noProof/>
              </w:rPr>
              <w:t xml:space="preserve">MPlus </w:t>
            </w:r>
            <w:r w:rsidR="006424F8">
              <w:rPr>
                <w:noProof/>
              </w:rPr>
              <w:t>s</w:t>
            </w:r>
            <w:r w:rsidR="00FA38B3" w:rsidRPr="00FA38B3">
              <w:rPr>
                <w:noProof/>
              </w:rPr>
              <w:t>oftware</w:t>
            </w:r>
          </w:p>
        </w:tc>
      </w:tr>
      <w:tr w:rsidR="00705E5B" w:rsidRPr="005E25C0" w14:paraId="1A8BA206" w14:textId="77777777" w:rsidTr="0007777C">
        <w:trPr>
          <w:trHeight w:val="2694"/>
        </w:trPr>
        <w:tc>
          <w:tcPr>
            <w:tcW w:w="2686" w:type="dxa"/>
          </w:tcPr>
          <w:p w14:paraId="7CEFEBD5" w14:textId="1D4AF2E6" w:rsidR="00705E5B" w:rsidRPr="000F1C54" w:rsidRDefault="00705E5B" w:rsidP="00705E5B">
            <w:pPr>
              <w:pStyle w:val="Titolo1"/>
              <w:rPr>
                <w:rFonts w:ascii="Arial" w:hAnsi="Arial"/>
                <w:noProof/>
                <w:color w:val="auto"/>
                <w:lang w:val="it-IT"/>
              </w:rPr>
            </w:pPr>
            <w:r w:rsidRPr="003F6983">
              <w:rPr>
                <w:rFonts w:ascii="Arial" w:hAnsi="Arial"/>
                <w:noProof/>
                <w:color w:val="auto"/>
                <w:lang w:val="it-IT"/>
              </w:rPr>
              <w:t>PUBLICATIONS</w:t>
            </w:r>
          </w:p>
        </w:tc>
        <w:tc>
          <w:tcPr>
            <w:tcW w:w="7997" w:type="dxa"/>
          </w:tcPr>
          <w:p w14:paraId="06FA9CDC" w14:textId="61702048" w:rsidR="004E595C" w:rsidRDefault="004E595C"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4E595C">
              <w:rPr>
                <w:rFonts w:asciiTheme="minorHAnsi" w:eastAsiaTheme="minorEastAsia" w:hAnsiTheme="minorHAnsi" w:cstheme="minorBidi"/>
                <w:noProof/>
                <w:color w:val="262626" w:themeColor="text1" w:themeTint="D9"/>
                <w:sz w:val="18"/>
                <w:szCs w:val="18"/>
                <w:lang w:val="it-IT" w:eastAsia="ja-JP"/>
              </w:rPr>
              <w:t xml:space="preserve">Piredda M, Sguanci M, De Maria M, et al. </w:t>
            </w:r>
            <w:r w:rsidRPr="004E595C">
              <w:rPr>
                <w:rFonts w:asciiTheme="minorHAnsi" w:eastAsiaTheme="minorEastAsia" w:hAnsiTheme="minorHAnsi" w:cstheme="minorBidi"/>
                <w:noProof/>
                <w:color w:val="262626" w:themeColor="text1" w:themeTint="D9"/>
                <w:sz w:val="18"/>
                <w:szCs w:val="18"/>
                <w:lang w:eastAsia="ja-JP"/>
              </w:rPr>
              <w:t>Nurses' evidence-based knowledge and self-efficacy in venous access device insertion and management: Development and validation of a questionnaire. Nurs Open. 2024;11(7):e2177. doi:10.1002/nop2.2177</w:t>
            </w:r>
          </w:p>
          <w:p w14:paraId="367F3321" w14:textId="35EAACF9" w:rsidR="004E595C" w:rsidRPr="004E595C" w:rsidRDefault="004E595C"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4E595C">
              <w:rPr>
                <w:rFonts w:asciiTheme="minorHAnsi" w:eastAsiaTheme="minorEastAsia" w:hAnsiTheme="minorHAnsi" w:cstheme="minorBidi"/>
                <w:noProof/>
                <w:color w:val="262626" w:themeColor="text1" w:themeTint="D9"/>
                <w:sz w:val="18"/>
                <w:szCs w:val="18"/>
                <w:lang w:eastAsia="ja-JP"/>
              </w:rPr>
              <w:t>Erba I, De Maria M, Saurini M, Ausili D, Matarese M, Vellone E. Generic and disease-specific caregiver contribution to self-care in a population with multiple chronic conditions: A comparative study. J Clin Nurs. Published online July 1, 2024. doi:10.1111/jocn.17334</w:t>
            </w:r>
          </w:p>
          <w:p w14:paraId="13E14684" w14:textId="2940D02E" w:rsidR="004E595C" w:rsidRPr="004E595C" w:rsidRDefault="004E595C"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4E595C">
              <w:rPr>
                <w:rFonts w:asciiTheme="minorHAnsi" w:eastAsiaTheme="minorEastAsia" w:hAnsiTheme="minorHAnsi" w:cstheme="minorBidi"/>
                <w:noProof/>
                <w:color w:val="262626" w:themeColor="text1" w:themeTint="D9"/>
                <w:sz w:val="18"/>
                <w:szCs w:val="18"/>
                <w:lang w:val="it-IT" w:eastAsia="ja-JP"/>
              </w:rPr>
              <w:t xml:space="preserve">Sandri E, Piredda M, De Maria M, et al. </w:t>
            </w:r>
            <w:r w:rsidRPr="004E595C">
              <w:rPr>
                <w:rFonts w:asciiTheme="minorHAnsi" w:eastAsiaTheme="minorEastAsia" w:hAnsiTheme="minorHAnsi" w:cstheme="minorBidi"/>
                <w:noProof/>
                <w:color w:val="262626" w:themeColor="text1" w:themeTint="D9"/>
                <w:sz w:val="18"/>
                <w:szCs w:val="18"/>
                <w:lang w:eastAsia="ja-JP"/>
              </w:rPr>
              <w:t>Development and psychometric testing of the nutritional and social health habits scale (NutSo-HH): A methodological review of existing tools. MethodsX. 2024;12:102768. Published 2024 May 22. doi:10.1016/j.mex.2024.102768</w:t>
            </w:r>
          </w:p>
          <w:p w14:paraId="01E1BD1C" w14:textId="09EE3E86" w:rsidR="004E595C" w:rsidRPr="004E595C" w:rsidRDefault="004E595C"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4E595C">
              <w:rPr>
                <w:rFonts w:asciiTheme="minorHAnsi" w:eastAsiaTheme="minorEastAsia" w:hAnsiTheme="minorHAnsi" w:cstheme="minorBidi"/>
                <w:noProof/>
                <w:color w:val="262626" w:themeColor="text1" w:themeTint="D9"/>
                <w:sz w:val="18"/>
                <w:szCs w:val="18"/>
                <w:lang w:val="it-IT" w:eastAsia="ja-JP"/>
              </w:rPr>
              <w:t xml:space="preserve">Zannetti EB, Cittadini N, Iovino P, et al. </w:t>
            </w:r>
            <w:r w:rsidRPr="004E595C">
              <w:rPr>
                <w:rFonts w:asciiTheme="minorHAnsi" w:eastAsiaTheme="minorEastAsia" w:hAnsiTheme="minorHAnsi" w:cstheme="minorBidi"/>
                <w:noProof/>
                <w:color w:val="262626" w:themeColor="text1" w:themeTint="D9"/>
                <w:sz w:val="18"/>
                <w:szCs w:val="18"/>
                <w:lang w:eastAsia="ja-JP"/>
              </w:rPr>
              <w:t>Factors That Influence Quality of Life in Postmenopausal Osteoporotic Women With Nonvertebral Fractures: The Guardian Angel Multicenter Longitudinal Study. Orthop Nurs. 2024;43(3):151-157. doi:10.1097/NOR.0000000000001028</w:t>
            </w:r>
          </w:p>
          <w:p w14:paraId="27688D9D" w14:textId="0DB207CB" w:rsidR="004E595C" w:rsidRDefault="004E595C"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4E595C">
              <w:rPr>
                <w:rFonts w:asciiTheme="minorHAnsi" w:eastAsiaTheme="minorEastAsia" w:hAnsiTheme="minorHAnsi" w:cstheme="minorBidi"/>
                <w:noProof/>
                <w:color w:val="262626" w:themeColor="text1" w:themeTint="D9"/>
                <w:sz w:val="18"/>
                <w:szCs w:val="18"/>
                <w:lang w:val="it-IT" w:eastAsia="ja-JP"/>
              </w:rPr>
              <w:t xml:space="preserve">Durante A, Vellone E, Younas A, et al. </w:t>
            </w:r>
            <w:r w:rsidRPr="004E595C">
              <w:rPr>
                <w:rFonts w:asciiTheme="minorHAnsi" w:eastAsiaTheme="minorEastAsia" w:hAnsiTheme="minorHAnsi" w:cstheme="minorBidi"/>
                <w:noProof/>
                <w:color w:val="262626" w:themeColor="text1" w:themeTint="D9"/>
                <w:sz w:val="18"/>
                <w:szCs w:val="18"/>
                <w:lang w:eastAsia="ja-JP"/>
              </w:rPr>
              <w:t>Psychometric testing of the Care Dependency Scale in patients with heart failure and their caregivers. Eur J Cardiovasc Nurs. Published online January 3, 2024. doi:10.1093/eurjcn/zvad117</w:t>
            </w:r>
          </w:p>
          <w:p w14:paraId="78446BB9" w14:textId="3B041A0F" w:rsidR="00E950C2" w:rsidRPr="00E950C2" w:rsidRDefault="00E950C2"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E950C2">
              <w:rPr>
                <w:rFonts w:asciiTheme="minorHAnsi" w:eastAsiaTheme="minorEastAsia" w:hAnsiTheme="minorHAnsi" w:cstheme="minorBidi"/>
                <w:noProof/>
                <w:color w:val="262626" w:themeColor="text1" w:themeTint="D9"/>
                <w:sz w:val="18"/>
                <w:szCs w:val="18"/>
                <w:lang w:eastAsia="ja-JP"/>
              </w:rPr>
              <w:t xml:space="preserve">Wang X, Zhang L, Liu Y, Liu L, </w:t>
            </w:r>
            <w:r w:rsidRPr="000F673C">
              <w:rPr>
                <w:rFonts w:asciiTheme="minorHAnsi" w:eastAsiaTheme="minorEastAsia" w:hAnsiTheme="minorHAnsi" w:cstheme="minorBidi"/>
                <w:noProof/>
                <w:color w:val="262626" w:themeColor="text1" w:themeTint="D9"/>
                <w:sz w:val="18"/>
                <w:szCs w:val="18"/>
                <w:lang w:eastAsia="ja-JP"/>
              </w:rPr>
              <w:t xml:space="preserve">De Maria M, </w:t>
            </w:r>
            <w:r w:rsidRPr="00E950C2">
              <w:rPr>
                <w:rFonts w:asciiTheme="minorHAnsi" w:eastAsiaTheme="minorEastAsia" w:hAnsiTheme="minorHAnsi" w:cstheme="minorBidi"/>
                <w:noProof/>
                <w:color w:val="262626" w:themeColor="text1" w:themeTint="D9"/>
                <w:sz w:val="18"/>
                <w:szCs w:val="18"/>
                <w:lang w:eastAsia="ja-JP"/>
              </w:rPr>
              <w:t>Matarese M, Wang L. Psychometric properties of the Chinese version of the Self-Care in Chronic Obstructive Pulmonary Disease Inventory based on the Middle-Range Theory of Self-Care of Chronic Illness. International journal of nursing practice. 2023; e13230. Advance online publication.</w:t>
            </w:r>
          </w:p>
          <w:p w14:paraId="73E57E08" w14:textId="77777777" w:rsidR="00E950C2" w:rsidRPr="00E950C2" w:rsidRDefault="00E950C2"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E950C2">
              <w:rPr>
                <w:rFonts w:asciiTheme="minorHAnsi" w:eastAsiaTheme="minorEastAsia" w:hAnsiTheme="minorHAnsi" w:cstheme="minorBidi"/>
                <w:noProof/>
                <w:color w:val="262626" w:themeColor="text1" w:themeTint="D9"/>
                <w:sz w:val="18"/>
                <w:szCs w:val="18"/>
                <w:lang w:eastAsia="ja-JP"/>
              </w:rPr>
              <w:t xml:space="preserve">Spada F, Caruso R, Notarnicola I, </w:t>
            </w:r>
            <w:r w:rsidRPr="000F673C">
              <w:rPr>
                <w:rFonts w:asciiTheme="minorHAnsi" w:eastAsiaTheme="minorEastAsia" w:hAnsiTheme="minorHAnsi" w:cstheme="minorBidi"/>
                <w:noProof/>
                <w:color w:val="262626" w:themeColor="text1" w:themeTint="D9"/>
                <w:sz w:val="18"/>
                <w:szCs w:val="18"/>
                <w:lang w:eastAsia="ja-JP"/>
              </w:rPr>
              <w:t xml:space="preserve">De Maria M, </w:t>
            </w:r>
            <w:r w:rsidRPr="00E950C2">
              <w:rPr>
                <w:rFonts w:asciiTheme="minorHAnsi" w:eastAsiaTheme="minorEastAsia" w:hAnsiTheme="minorHAnsi" w:cstheme="minorBidi"/>
                <w:noProof/>
                <w:color w:val="262626" w:themeColor="text1" w:themeTint="D9"/>
                <w:sz w:val="18"/>
                <w:szCs w:val="18"/>
                <w:lang w:eastAsia="ja-JP"/>
              </w:rPr>
              <w:t>Duka B, Arapi A, Prendi E, Rocco G, Stievano A. Describing the readiness for interprofessional education among university students attending healthcare programs: insights from a monocentric cross-sectional study. Acta Biomed. October 2023;94(5):e2023249.</w:t>
            </w:r>
          </w:p>
          <w:p w14:paraId="4620F36A" w14:textId="77777777" w:rsidR="00E950C2" w:rsidRPr="00E950C2" w:rsidRDefault="00E950C2"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E950C2">
              <w:rPr>
                <w:rFonts w:asciiTheme="minorHAnsi" w:eastAsiaTheme="minorEastAsia" w:hAnsiTheme="minorHAnsi" w:cstheme="minorBidi"/>
                <w:noProof/>
                <w:color w:val="262626" w:themeColor="text1" w:themeTint="D9"/>
                <w:sz w:val="18"/>
                <w:szCs w:val="18"/>
                <w:lang w:eastAsia="ja-JP"/>
              </w:rPr>
              <w:t xml:space="preserve">Gasperini G, Renzi E, Massimi A, Mazzotta R, Stievano A, Cianciulli A, Villari P, </w:t>
            </w:r>
            <w:r w:rsidRPr="000F673C">
              <w:rPr>
                <w:rFonts w:asciiTheme="minorHAnsi" w:eastAsiaTheme="minorEastAsia" w:hAnsiTheme="minorHAnsi" w:cstheme="minorBidi"/>
                <w:noProof/>
                <w:color w:val="262626" w:themeColor="text1" w:themeTint="D9"/>
                <w:sz w:val="18"/>
                <w:szCs w:val="18"/>
                <w:lang w:eastAsia="ja-JP"/>
              </w:rPr>
              <w:t>De Maria M.</w:t>
            </w:r>
            <w:r w:rsidRPr="00E950C2">
              <w:rPr>
                <w:rFonts w:asciiTheme="minorHAnsi" w:eastAsiaTheme="minorEastAsia" w:hAnsiTheme="minorHAnsi" w:cstheme="minorBidi"/>
                <w:noProof/>
                <w:color w:val="262626" w:themeColor="text1" w:themeTint="D9"/>
                <w:sz w:val="18"/>
                <w:szCs w:val="18"/>
                <w:lang w:eastAsia="ja-JP"/>
              </w:rPr>
              <w:t xml:space="preserve"> Psychometric testing of the nurses professional values scale-revised on family and community health nurses. Nurs Ethics. October 2023;9697330231204986.</w:t>
            </w:r>
          </w:p>
          <w:p w14:paraId="51AB8ACB" w14:textId="7E53C864" w:rsidR="00E950C2" w:rsidRPr="00E950C2" w:rsidRDefault="00E950C2" w:rsidP="0007777C">
            <w:pPr>
              <w:pStyle w:val="Paragrafoelenco"/>
              <w:numPr>
                <w:ilvl w:val="0"/>
                <w:numId w:val="2"/>
              </w:numPr>
              <w:spacing w:before="116" w:after="240" w:line="228" w:lineRule="auto"/>
              <w:ind w:left="434" w:hanging="567"/>
              <w:rPr>
                <w:rFonts w:asciiTheme="minorHAnsi" w:eastAsiaTheme="minorEastAsia" w:hAnsiTheme="minorHAnsi" w:cstheme="minorBidi"/>
                <w:noProof/>
                <w:color w:val="262626" w:themeColor="text1" w:themeTint="D9"/>
                <w:sz w:val="18"/>
                <w:szCs w:val="18"/>
                <w:lang w:eastAsia="ja-JP"/>
              </w:rPr>
            </w:pPr>
            <w:r w:rsidRPr="00E950C2">
              <w:rPr>
                <w:rFonts w:asciiTheme="minorHAnsi" w:eastAsiaTheme="minorEastAsia" w:hAnsiTheme="minorHAnsi" w:cstheme="minorBidi"/>
                <w:noProof/>
                <w:color w:val="262626" w:themeColor="text1" w:themeTint="D9"/>
                <w:sz w:val="18"/>
                <w:szCs w:val="18"/>
                <w:lang w:eastAsia="ja-JP"/>
              </w:rPr>
              <w:t xml:space="preserve">Lommi M, Caruso R, Conte G, Magon A, Porcelli B, Stievano A, Rocco G, Notarnicola I, Sabatino L, Latina R, </w:t>
            </w:r>
            <w:r w:rsidRPr="000F673C">
              <w:rPr>
                <w:rFonts w:asciiTheme="minorHAnsi" w:eastAsiaTheme="minorEastAsia" w:hAnsiTheme="minorHAnsi" w:cstheme="minorBidi"/>
                <w:noProof/>
                <w:color w:val="262626" w:themeColor="text1" w:themeTint="D9"/>
                <w:sz w:val="18"/>
                <w:szCs w:val="18"/>
                <w:lang w:eastAsia="ja-JP"/>
              </w:rPr>
              <w:t>De Maria M,</w:t>
            </w:r>
            <w:r w:rsidRPr="00E950C2">
              <w:rPr>
                <w:rFonts w:asciiTheme="minorHAnsi" w:eastAsiaTheme="minorEastAsia" w:hAnsiTheme="minorHAnsi" w:cstheme="minorBidi"/>
                <w:noProof/>
                <w:color w:val="262626" w:themeColor="text1" w:themeTint="D9"/>
                <w:sz w:val="18"/>
                <w:szCs w:val="18"/>
                <w:lang w:eastAsia="ja-JP"/>
              </w:rPr>
              <w:t xml:space="preserve"> Di Simone E, De Benedictis A, Gualandi R, Tartaglini D, Ivziku D. Assessment of the Psychometric Characteristics of the Italian Version of the Nurse Manager Actions Scale. Nurs Rep. September 2023;13(3):1185–202.</w:t>
            </w:r>
          </w:p>
          <w:p w14:paraId="1B2D28CD" w14:textId="4F08E7F6" w:rsidR="003C68B2" w:rsidRDefault="003C68B2" w:rsidP="0007777C">
            <w:pPr>
              <w:numPr>
                <w:ilvl w:val="0"/>
                <w:numId w:val="2"/>
              </w:numPr>
              <w:spacing w:after="240"/>
              <w:ind w:left="434" w:hanging="567"/>
              <w:jc w:val="both"/>
              <w:rPr>
                <w:noProof/>
              </w:rPr>
            </w:pPr>
            <w:r w:rsidRPr="003C68B2">
              <w:rPr>
                <w:noProof/>
              </w:rPr>
              <w:t xml:space="preserve">Matarese M, Pendoni R, Ausili D, Vellone E, </w:t>
            </w:r>
            <w:r w:rsidRPr="000F673C">
              <w:rPr>
                <w:noProof/>
              </w:rPr>
              <w:t>De Maria M.</w:t>
            </w:r>
            <w:r w:rsidRPr="003C68B2">
              <w:rPr>
                <w:noProof/>
              </w:rPr>
              <w:t xml:space="preserve"> Validity and Reliability of Caregiver Contribution to Self-Care of Chronic Obstructive Pulmonary Disease Inventory and Caregiver Self-</w:t>
            </w:r>
            <w:r w:rsidRPr="003C68B2">
              <w:rPr>
                <w:noProof/>
              </w:rPr>
              <w:lastRenderedPageBreak/>
              <w:t>Efficacy in Contributing to Self-Care Scale [published online ahead of print, 2022 Oct 20]. Eval Health Prof. 2022;1632787221134712. doi:10.1177/01632787221134712</w:t>
            </w:r>
          </w:p>
          <w:p w14:paraId="2879DED1" w14:textId="77777777" w:rsidR="00302BCB" w:rsidRPr="00302BCB" w:rsidRDefault="00302BCB" w:rsidP="0007777C">
            <w:pPr>
              <w:pStyle w:val="Paragrafoelenco"/>
              <w:numPr>
                <w:ilvl w:val="0"/>
                <w:numId w:val="2"/>
              </w:numPr>
              <w:spacing w:before="116" w:after="240" w:line="228" w:lineRule="auto"/>
              <w:ind w:left="434" w:hanging="567"/>
              <w:rPr>
                <w:rFonts w:asciiTheme="minorHAnsi" w:eastAsiaTheme="minorEastAsia" w:hAnsiTheme="minorHAnsi" w:cstheme="minorBidi"/>
                <w:noProof/>
                <w:color w:val="262626" w:themeColor="text1" w:themeTint="D9"/>
                <w:sz w:val="18"/>
                <w:szCs w:val="18"/>
                <w:lang w:eastAsia="ja-JP"/>
              </w:rPr>
            </w:pPr>
            <w:r w:rsidRPr="00302BCB">
              <w:rPr>
                <w:rFonts w:asciiTheme="minorHAnsi" w:eastAsiaTheme="minorEastAsia" w:hAnsiTheme="minorHAnsi" w:cstheme="minorBidi"/>
                <w:noProof/>
                <w:color w:val="262626" w:themeColor="text1" w:themeTint="D9"/>
                <w:sz w:val="18"/>
                <w:szCs w:val="18"/>
                <w:lang w:eastAsia="ja-JP"/>
              </w:rPr>
              <w:t>Iovino P, De Maria M, Corvese F, Giordano V, Alvaro R, Vellone E, Villa G. The influence of patient and caregiver depression on patient self-care and caregiver contribution to self-care in ostomy: A dyadic analysis. J Clin Nurs. September 2023;32(17–18):6441–9.</w:t>
            </w:r>
          </w:p>
          <w:p w14:paraId="6665B7B0" w14:textId="77777777" w:rsidR="00302BCB" w:rsidRPr="00302BCB" w:rsidRDefault="00302BCB" w:rsidP="0007777C">
            <w:pPr>
              <w:pStyle w:val="Paragrafoelenco"/>
              <w:numPr>
                <w:ilvl w:val="0"/>
                <w:numId w:val="2"/>
              </w:numPr>
              <w:spacing w:before="116" w:after="240" w:line="228" w:lineRule="auto"/>
              <w:ind w:left="434" w:hanging="567"/>
              <w:rPr>
                <w:rFonts w:asciiTheme="minorHAnsi" w:eastAsiaTheme="minorEastAsia" w:hAnsiTheme="minorHAnsi" w:cstheme="minorBidi"/>
                <w:noProof/>
                <w:color w:val="262626" w:themeColor="text1" w:themeTint="D9"/>
                <w:sz w:val="18"/>
                <w:szCs w:val="18"/>
                <w:lang w:eastAsia="ja-JP"/>
              </w:rPr>
            </w:pPr>
            <w:r w:rsidRPr="00302BCB">
              <w:rPr>
                <w:rFonts w:asciiTheme="minorHAnsi" w:eastAsiaTheme="minorEastAsia" w:hAnsiTheme="minorHAnsi" w:cstheme="minorBidi"/>
                <w:noProof/>
                <w:color w:val="262626" w:themeColor="text1" w:themeTint="D9"/>
                <w:sz w:val="18"/>
                <w:szCs w:val="18"/>
                <w:lang w:eastAsia="ja-JP"/>
              </w:rPr>
              <w:t>De Maria M, Erba I, Ferro F, Ausili D, Matarese M, Vellone E. The influence of dyad sex combination on patient self-care and caregiver contribution to self-care in multiple chronic conditions: An observational study. J Nurs Scholarsh. September 2023;55(5):1008–19.</w:t>
            </w:r>
          </w:p>
          <w:p w14:paraId="6744CAE1" w14:textId="77777777" w:rsidR="00302BCB" w:rsidRPr="00302BCB" w:rsidRDefault="00302BCB" w:rsidP="0007777C">
            <w:pPr>
              <w:pStyle w:val="Paragrafoelenco"/>
              <w:numPr>
                <w:ilvl w:val="0"/>
                <w:numId w:val="2"/>
              </w:numPr>
              <w:spacing w:before="116" w:after="240" w:line="228" w:lineRule="auto"/>
              <w:ind w:left="434" w:hanging="567"/>
              <w:rPr>
                <w:rFonts w:asciiTheme="minorHAnsi" w:eastAsiaTheme="minorEastAsia" w:hAnsiTheme="minorHAnsi" w:cstheme="minorBidi"/>
                <w:noProof/>
                <w:color w:val="262626" w:themeColor="text1" w:themeTint="D9"/>
                <w:sz w:val="18"/>
                <w:szCs w:val="18"/>
                <w:lang w:eastAsia="ja-JP"/>
              </w:rPr>
            </w:pPr>
            <w:r w:rsidRPr="00302BCB">
              <w:rPr>
                <w:rFonts w:asciiTheme="minorHAnsi" w:eastAsiaTheme="minorEastAsia" w:hAnsiTheme="minorHAnsi" w:cstheme="minorBidi"/>
                <w:noProof/>
                <w:color w:val="262626" w:themeColor="text1" w:themeTint="D9"/>
                <w:sz w:val="18"/>
                <w:szCs w:val="18"/>
                <w:lang w:eastAsia="ja-JP"/>
              </w:rPr>
              <w:t>Duka B, Stievano A, Caruso R, Prendi E, Ejupi V, Spada F, De Maria M, Rocco G, Notarnicola I. Translation, validation and psychometric properties of the Albanian version of the Nurses Professional Competence Scale Short form. Acta Biomed. August 2023;94(4):e2023197.</w:t>
            </w:r>
          </w:p>
          <w:p w14:paraId="2291F30D" w14:textId="5E074D52" w:rsidR="00302BCB" w:rsidRPr="00302BCB" w:rsidRDefault="00302BCB" w:rsidP="0007777C">
            <w:pPr>
              <w:pStyle w:val="Paragrafoelenco"/>
              <w:numPr>
                <w:ilvl w:val="0"/>
                <w:numId w:val="2"/>
              </w:numPr>
              <w:spacing w:before="116" w:after="240" w:line="228" w:lineRule="auto"/>
              <w:ind w:left="434" w:hanging="567"/>
              <w:rPr>
                <w:rFonts w:asciiTheme="minorHAnsi" w:eastAsiaTheme="minorEastAsia" w:hAnsiTheme="minorHAnsi" w:cstheme="minorBidi"/>
                <w:noProof/>
                <w:color w:val="262626" w:themeColor="text1" w:themeTint="D9"/>
                <w:sz w:val="18"/>
                <w:szCs w:val="18"/>
                <w:lang w:eastAsia="ja-JP"/>
              </w:rPr>
            </w:pPr>
            <w:r w:rsidRPr="00302BCB">
              <w:rPr>
                <w:rFonts w:asciiTheme="minorHAnsi" w:eastAsiaTheme="minorEastAsia" w:hAnsiTheme="minorHAnsi" w:cstheme="minorBidi"/>
                <w:noProof/>
                <w:color w:val="262626" w:themeColor="text1" w:themeTint="D9"/>
                <w:sz w:val="18"/>
                <w:szCs w:val="18"/>
                <w:lang w:eastAsia="ja-JP"/>
              </w:rPr>
              <w:t>De Maria M, Lee CS, Matarese M, Vellone E, Lorini S, Ausili D. Dyadic Archetypes of Patient Self-Care and Caregiver Contribution to Self-Care in Dyads With Multiple Chronic Conditions: An Observational Study. J Appl Gerontol. August 2023;42(8):1809–19.</w:t>
            </w:r>
          </w:p>
          <w:p w14:paraId="18F66F6D" w14:textId="77777777" w:rsidR="00302BCB" w:rsidRDefault="003C68B2" w:rsidP="0007777C">
            <w:pPr>
              <w:numPr>
                <w:ilvl w:val="0"/>
                <w:numId w:val="2"/>
              </w:numPr>
              <w:spacing w:after="240"/>
              <w:ind w:left="434" w:hanging="567"/>
              <w:jc w:val="both"/>
              <w:rPr>
                <w:noProof/>
              </w:rPr>
            </w:pPr>
            <w:r w:rsidRPr="003C68B2">
              <w:rPr>
                <w:noProof/>
              </w:rPr>
              <w:t xml:space="preserve">Dickson VV; Iovino P; De Maria M, Vellone E, Alvaro R, Di Matteo R, Dal Molin A, Lusignani M, Bassola B, Maconi A, Bolgeo T, Riegel B. Psychometric Testing of the Self-Care of Coronary Heart Disease Inventory Version </w:t>
            </w:r>
            <w:r w:rsidRPr="000F673C">
              <w:rPr>
                <w:noProof/>
              </w:rPr>
              <w:t>3. J Cardiovasc Nurs</w:t>
            </w:r>
          </w:p>
          <w:p w14:paraId="7B557F16" w14:textId="6B7AA8F5" w:rsidR="00302BCB" w:rsidRPr="00302BCB" w:rsidRDefault="00302BCB" w:rsidP="0007777C">
            <w:pPr>
              <w:numPr>
                <w:ilvl w:val="0"/>
                <w:numId w:val="2"/>
              </w:numPr>
              <w:spacing w:after="240"/>
              <w:ind w:left="434" w:hanging="567"/>
              <w:jc w:val="both"/>
              <w:rPr>
                <w:noProof/>
              </w:rPr>
            </w:pPr>
            <w:r w:rsidRPr="00B30D0A">
              <w:rPr>
                <w:noProof/>
                <w:lang w:val="it-IT"/>
              </w:rPr>
              <w:t xml:space="preserve">Lommi M, Notarnicola I, Caruso R, Iacorossi L, Gambalunga F, Sabatino L, Latina R, Rea T, Guillari A, De Maria M, Mazzotta R, Rocco G, Stievano A, Gualandi R, Tartaglini D, Ivziku D. Psychometric Properties of the Italian Version of the Leader Member Exchange Scale (LMX-7): A Validation Study. </w:t>
            </w:r>
            <w:r w:rsidRPr="000F673C">
              <w:rPr>
                <w:noProof/>
              </w:rPr>
              <w:t>Healthcare (Basel). July 2023;11(13).</w:t>
            </w:r>
          </w:p>
          <w:p w14:paraId="6A9594A4" w14:textId="77777777" w:rsidR="00302BCB" w:rsidRPr="000F673C" w:rsidRDefault="00302BCB"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0F673C">
              <w:rPr>
                <w:rFonts w:asciiTheme="minorHAnsi" w:eastAsiaTheme="minorEastAsia" w:hAnsiTheme="minorHAnsi" w:cstheme="minorBidi"/>
                <w:noProof/>
                <w:color w:val="262626" w:themeColor="text1" w:themeTint="D9"/>
                <w:sz w:val="18"/>
                <w:szCs w:val="18"/>
                <w:lang w:eastAsia="ja-JP"/>
              </w:rPr>
              <w:t>Magon A, Conte G, Arrigoni C, Dellafiore F, De Maria M, Pittella F, Rocco G, Stievano A, Ghizzardi G, Caruso R. Development and Psychometric Validation of the Nursing Self-Efficacy Scale for Managing Cancer Treatment-Induced Cardiotoxicity: An Exploratory Mixed-Method Study. Semin Oncol Nurs. June 2023;39(3):151367.</w:t>
            </w:r>
          </w:p>
          <w:p w14:paraId="3DC91C21" w14:textId="77777777" w:rsidR="00F15198" w:rsidRPr="000F673C" w:rsidRDefault="00F15198" w:rsidP="0007777C">
            <w:pPr>
              <w:pStyle w:val="Paragrafoelenco"/>
              <w:numPr>
                <w:ilvl w:val="0"/>
                <w:numId w:val="2"/>
              </w:numPr>
              <w:spacing w:before="116" w:line="228" w:lineRule="auto"/>
              <w:ind w:left="434" w:hanging="567"/>
              <w:rPr>
                <w:rFonts w:asciiTheme="minorHAnsi" w:eastAsiaTheme="minorEastAsia" w:hAnsiTheme="minorHAnsi" w:cstheme="minorBidi"/>
                <w:noProof/>
                <w:color w:val="262626" w:themeColor="text1" w:themeTint="D9"/>
                <w:sz w:val="18"/>
                <w:szCs w:val="18"/>
                <w:lang w:eastAsia="ja-JP"/>
              </w:rPr>
            </w:pPr>
            <w:r w:rsidRPr="000F673C">
              <w:rPr>
                <w:rFonts w:asciiTheme="minorHAnsi" w:eastAsiaTheme="minorEastAsia" w:hAnsiTheme="minorHAnsi" w:cstheme="minorBidi"/>
                <w:noProof/>
                <w:color w:val="262626" w:themeColor="text1" w:themeTint="D9"/>
                <w:sz w:val="18"/>
                <w:szCs w:val="18"/>
                <w:lang w:eastAsia="ja-JP"/>
              </w:rPr>
              <w:t>Lommi M, De Benedictis A, Porcelli B, Raffaele B, Latina R, Montini G, Tolentino Diaz MY, Guarente L, De Maria M, Ricci S, Giovanniello D, Rocco G, Stievano A, Sabatino L, Notarnicola I, Gualandi R, Tartaglini D, Ivziku D. Evaluation of Standard Precautions Compliance Instruments: A Systematic Review Using COSMIN Methodology. Healthcare (Basel). May 2023;11(10).</w:t>
            </w:r>
          </w:p>
          <w:p w14:paraId="6748E5D8" w14:textId="77777777" w:rsidR="00F15198" w:rsidRPr="000F673C" w:rsidRDefault="00F15198" w:rsidP="0007777C">
            <w:pPr>
              <w:pStyle w:val="Paragrafoelenco"/>
              <w:numPr>
                <w:ilvl w:val="0"/>
                <w:numId w:val="2"/>
              </w:numPr>
              <w:spacing w:before="116" w:after="120" w:line="228" w:lineRule="auto"/>
              <w:ind w:left="434" w:hanging="567"/>
              <w:rPr>
                <w:rFonts w:asciiTheme="minorHAnsi" w:eastAsiaTheme="minorEastAsia" w:hAnsiTheme="minorHAnsi" w:cstheme="minorBidi"/>
                <w:noProof/>
                <w:color w:val="262626" w:themeColor="text1" w:themeTint="D9"/>
                <w:sz w:val="18"/>
                <w:szCs w:val="18"/>
                <w:lang w:eastAsia="ja-JP"/>
              </w:rPr>
            </w:pPr>
            <w:r w:rsidRPr="000F673C">
              <w:rPr>
                <w:rFonts w:asciiTheme="minorHAnsi" w:eastAsiaTheme="minorEastAsia" w:hAnsiTheme="minorHAnsi" w:cstheme="minorBidi"/>
                <w:noProof/>
                <w:color w:val="262626" w:themeColor="text1" w:themeTint="D9"/>
                <w:sz w:val="18"/>
                <w:szCs w:val="18"/>
                <w:lang w:eastAsia="ja-JP"/>
              </w:rPr>
              <w:t>Pennini A, Caruso R, Conte G, De Maria M, Nirta L, Magon A, Armellin G. Is the Self-Evaluation of Resilience a Valid Assessment to Measure Resilience in Healthcare? A Confirmatory validation Study in Italian Healthcare Settings. Eval Health Prof. April 2023;1632787231170236.</w:t>
            </w:r>
          </w:p>
          <w:p w14:paraId="64E3A3F6" w14:textId="77777777" w:rsidR="00F15198" w:rsidRPr="000F673C" w:rsidRDefault="00F15198" w:rsidP="0007777C">
            <w:pPr>
              <w:pStyle w:val="Paragrafoelenco"/>
              <w:numPr>
                <w:ilvl w:val="0"/>
                <w:numId w:val="2"/>
              </w:numPr>
              <w:spacing w:before="116" w:after="120" w:line="228" w:lineRule="auto"/>
              <w:ind w:left="434" w:hanging="567"/>
              <w:rPr>
                <w:rFonts w:asciiTheme="minorHAnsi" w:eastAsiaTheme="minorEastAsia" w:hAnsiTheme="minorHAnsi" w:cstheme="minorBidi"/>
                <w:noProof/>
                <w:color w:val="262626" w:themeColor="text1" w:themeTint="D9"/>
                <w:sz w:val="18"/>
                <w:szCs w:val="18"/>
                <w:lang w:eastAsia="ja-JP"/>
              </w:rPr>
            </w:pPr>
            <w:r w:rsidRPr="000F673C">
              <w:rPr>
                <w:rFonts w:asciiTheme="minorHAnsi" w:eastAsiaTheme="minorEastAsia" w:hAnsiTheme="minorHAnsi" w:cstheme="minorBidi"/>
                <w:noProof/>
                <w:color w:val="262626" w:themeColor="text1" w:themeTint="D9"/>
                <w:sz w:val="18"/>
                <w:szCs w:val="18"/>
                <w:lang w:eastAsia="ja-JP"/>
              </w:rPr>
              <w:t xml:space="preserve">Ivziku D, Caruso R, Lommi M, Conte G, Magon A, Stievano A, Rocco G, Notarnicola I, De Maria M, Gualandi R, Tartaglini D, De Benedictis A. Cultural Adaptation and Psychometric Properties of the Trust Me Scale-Italian Version: A Validation Study. Healthcare (Basel). April 2023;11(8).  </w:t>
            </w:r>
          </w:p>
          <w:p w14:paraId="34C1BC8E" w14:textId="77777777" w:rsidR="00F15198" w:rsidRPr="000F673C" w:rsidRDefault="00F15198" w:rsidP="0007777C">
            <w:pPr>
              <w:pStyle w:val="Paragrafoelenco"/>
              <w:numPr>
                <w:ilvl w:val="0"/>
                <w:numId w:val="2"/>
              </w:numPr>
              <w:spacing w:before="116" w:after="120" w:line="228" w:lineRule="auto"/>
              <w:ind w:left="434" w:hanging="567"/>
              <w:rPr>
                <w:rFonts w:asciiTheme="minorHAnsi" w:eastAsiaTheme="minorEastAsia" w:hAnsiTheme="minorHAnsi" w:cstheme="minorBidi"/>
                <w:noProof/>
                <w:color w:val="262626" w:themeColor="text1" w:themeTint="D9"/>
                <w:sz w:val="18"/>
                <w:szCs w:val="18"/>
                <w:lang w:eastAsia="ja-JP"/>
              </w:rPr>
            </w:pPr>
            <w:r w:rsidRPr="000F673C">
              <w:rPr>
                <w:rFonts w:asciiTheme="minorHAnsi" w:eastAsiaTheme="minorEastAsia" w:hAnsiTheme="minorHAnsi" w:cstheme="minorBidi"/>
                <w:noProof/>
                <w:color w:val="262626" w:themeColor="text1" w:themeTint="D9"/>
                <w:sz w:val="18"/>
                <w:szCs w:val="18"/>
                <w:lang w:eastAsia="ja-JP"/>
              </w:rPr>
              <w:t xml:space="preserve">Lommi M, De Benedictis A, Ricci S, Guarente L, Latina R, Covelli G, Pozzuoli G, De Maria M, Giovanniello D, Rocco G, Stievano A, Sabatino L, Notarnicola I, Gualandi R, Tartaglini D, Ivziku D. Appraisal and Evaluation of the Learning Environment Instruments of the Student Nurse: A Systematic Review Using COSMIN Methodology. Healthcare (Basel). April 2023;11(7).  </w:t>
            </w:r>
          </w:p>
          <w:p w14:paraId="217AD870" w14:textId="77777777" w:rsidR="00F15198" w:rsidRPr="000F673C" w:rsidRDefault="00F15198" w:rsidP="0007777C">
            <w:pPr>
              <w:pStyle w:val="Paragrafoelenco"/>
              <w:numPr>
                <w:ilvl w:val="0"/>
                <w:numId w:val="2"/>
              </w:numPr>
              <w:spacing w:before="116" w:after="120" w:line="228" w:lineRule="auto"/>
              <w:ind w:left="434" w:hanging="567"/>
              <w:rPr>
                <w:rFonts w:asciiTheme="minorHAnsi" w:eastAsiaTheme="minorEastAsia" w:hAnsiTheme="minorHAnsi" w:cstheme="minorBidi"/>
                <w:noProof/>
                <w:color w:val="262626" w:themeColor="text1" w:themeTint="D9"/>
                <w:sz w:val="18"/>
                <w:szCs w:val="18"/>
                <w:lang w:eastAsia="ja-JP"/>
              </w:rPr>
            </w:pPr>
            <w:r w:rsidRPr="000F673C">
              <w:rPr>
                <w:rFonts w:asciiTheme="minorHAnsi" w:eastAsiaTheme="minorEastAsia" w:hAnsiTheme="minorHAnsi" w:cstheme="minorBidi"/>
                <w:noProof/>
                <w:color w:val="262626" w:themeColor="text1" w:themeTint="D9"/>
                <w:sz w:val="18"/>
                <w:szCs w:val="18"/>
                <w:lang w:eastAsia="ja-JP"/>
              </w:rPr>
              <w:t xml:space="preserve">Arapi A, Vellone E, Ivziku D, Duka B, Taci D, Notarnicola I, Stievano A, Prendi E, Rocco G, De Maria M. Psychometric Characteristics of the Self-Care of Chronic Illness Inventory in Older Adults Living in a Middle-Income Country. Int J Environ Res Public Health. March 2023;20(6).  </w:t>
            </w:r>
          </w:p>
          <w:p w14:paraId="23400892" w14:textId="5E3CB9CD" w:rsidR="00302BCB" w:rsidRPr="000F673C" w:rsidRDefault="00F15198" w:rsidP="0007777C">
            <w:pPr>
              <w:pStyle w:val="Paragrafoelenco"/>
              <w:numPr>
                <w:ilvl w:val="0"/>
                <w:numId w:val="2"/>
              </w:numPr>
              <w:spacing w:before="116" w:after="120" w:line="228" w:lineRule="auto"/>
              <w:ind w:left="434" w:hanging="567"/>
              <w:rPr>
                <w:rFonts w:asciiTheme="minorHAnsi" w:eastAsiaTheme="minorEastAsia" w:hAnsiTheme="minorHAnsi" w:cstheme="minorBidi"/>
                <w:noProof/>
                <w:color w:val="262626" w:themeColor="text1" w:themeTint="D9"/>
                <w:sz w:val="18"/>
                <w:szCs w:val="18"/>
                <w:lang w:eastAsia="ja-JP"/>
              </w:rPr>
            </w:pPr>
            <w:r w:rsidRPr="000F673C">
              <w:rPr>
                <w:rFonts w:asciiTheme="minorHAnsi" w:eastAsiaTheme="minorEastAsia" w:hAnsiTheme="minorHAnsi" w:cstheme="minorBidi"/>
                <w:noProof/>
                <w:color w:val="262626" w:themeColor="text1" w:themeTint="D9"/>
                <w:sz w:val="18"/>
                <w:szCs w:val="18"/>
                <w:lang w:eastAsia="ja-JP"/>
              </w:rPr>
              <w:t xml:space="preserve">Ferramosca FMP, De Maria M, Ivziku D, Raffaele B, Lommi M, Tolentino Diaz MY, Montini G, Porcelli B, De Benedictis A, Tartaglini D, Gualandi R. Nurses' Organization of Work and Its Relation to Workload in Medical Surgical Units: A Cross-Sectional Observational Multi-Center Study. Healthcare (Basel). January 2023;11(2).  </w:t>
            </w:r>
          </w:p>
          <w:p w14:paraId="7350C65E" w14:textId="77777777" w:rsidR="003C68B2" w:rsidRPr="003C68B2" w:rsidRDefault="003C68B2" w:rsidP="0007777C">
            <w:pPr>
              <w:numPr>
                <w:ilvl w:val="0"/>
                <w:numId w:val="2"/>
              </w:numPr>
              <w:ind w:left="434" w:hanging="567"/>
              <w:jc w:val="both"/>
              <w:rPr>
                <w:noProof/>
              </w:rPr>
            </w:pPr>
            <w:r w:rsidRPr="003C68B2">
              <w:rPr>
                <w:noProof/>
              </w:rPr>
              <w:t>Stawnychy MA, Vellone E, Zeffiro V, Teitelman AM, Maria M, Riegel B. Dyad Gender and Relationship Quality Influence Heart Failure Self-Care. Clin Nurs Res. 2022:10547738221119338.</w:t>
            </w:r>
          </w:p>
          <w:p w14:paraId="7CD6E780" w14:textId="77777777" w:rsidR="003C68B2" w:rsidRPr="003C68B2" w:rsidRDefault="003C68B2" w:rsidP="0007777C">
            <w:pPr>
              <w:numPr>
                <w:ilvl w:val="0"/>
                <w:numId w:val="2"/>
              </w:numPr>
              <w:ind w:left="434" w:hanging="567"/>
              <w:jc w:val="both"/>
              <w:rPr>
                <w:noProof/>
              </w:rPr>
            </w:pPr>
            <w:r w:rsidRPr="00B30D0A">
              <w:rPr>
                <w:noProof/>
                <w:lang w:val="it-IT"/>
              </w:rPr>
              <w:lastRenderedPageBreak/>
              <w:t xml:space="preserve">Spada F, Caruso R, De Maria M, Karma E, Oseku A, Pata X, et al. </w:t>
            </w:r>
            <w:r w:rsidRPr="003C68B2">
              <w:rPr>
                <w:noProof/>
              </w:rPr>
              <w:t>Italian Translation and Validation of the Readiness for Interprofessional Learning Scale (RIPLS) in an Undergraduate Healthcare Student Context. Healthcare (Basel). 2022;10(9).</w:t>
            </w:r>
          </w:p>
          <w:p w14:paraId="2ADB3618" w14:textId="22C42AD4" w:rsidR="00F15198" w:rsidRPr="003C68B2" w:rsidRDefault="003C68B2" w:rsidP="0007777C">
            <w:pPr>
              <w:numPr>
                <w:ilvl w:val="0"/>
                <w:numId w:val="2"/>
              </w:numPr>
              <w:ind w:left="434" w:hanging="567"/>
              <w:jc w:val="both"/>
              <w:rPr>
                <w:noProof/>
              </w:rPr>
            </w:pPr>
            <w:r w:rsidRPr="003C68B2">
              <w:rPr>
                <w:noProof/>
              </w:rPr>
              <w:t xml:space="preserve">Sili A, </w:t>
            </w:r>
            <w:r w:rsidR="00302BCB" w:rsidRPr="000F673C">
              <w:rPr>
                <w:noProof/>
              </w:rPr>
              <w:t xml:space="preserve">De </w:t>
            </w:r>
            <w:r w:rsidRPr="000F673C">
              <w:rPr>
                <w:noProof/>
              </w:rPr>
              <w:t>Maria M,</w:t>
            </w:r>
            <w:r w:rsidRPr="003C68B2">
              <w:rPr>
                <w:noProof/>
              </w:rPr>
              <w:t xml:space="preserve"> Fiorini J, Zaghini F, Barbarnelli C. Nurses' Quality of Life Scale: Validation and Psychometric Properties. Eval Health Prof. 2022;45(3):249-59.</w:t>
            </w:r>
          </w:p>
          <w:p w14:paraId="4223E973" w14:textId="77777777" w:rsidR="003C68B2" w:rsidRPr="000F673C" w:rsidRDefault="003C68B2" w:rsidP="0007777C">
            <w:pPr>
              <w:numPr>
                <w:ilvl w:val="0"/>
                <w:numId w:val="2"/>
              </w:numPr>
              <w:ind w:left="434" w:hanging="567"/>
              <w:jc w:val="both"/>
              <w:rPr>
                <w:noProof/>
              </w:rPr>
            </w:pPr>
            <w:r w:rsidRPr="00B30D0A">
              <w:rPr>
                <w:noProof/>
                <w:lang w:val="it-IT"/>
              </w:rPr>
              <w:t xml:space="preserve">Riegel B, De Maria M, Barbaranelli C, Matarese M, Ausili D, Stromberg A, et al. </w:t>
            </w:r>
            <w:r w:rsidRPr="003C68B2">
              <w:rPr>
                <w:noProof/>
              </w:rPr>
              <w:t xml:space="preserve">Symptom Recognition as a Mediator in the Self-Care of Chronic Illness. </w:t>
            </w:r>
            <w:r w:rsidRPr="000F673C">
              <w:rPr>
                <w:noProof/>
              </w:rPr>
              <w:t>Front Public Health. 2022;10:883299.</w:t>
            </w:r>
          </w:p>
          <w:p w14:paraId="76BFB6F1" w14:textId="77777777" w:rsidR="003C68B2" w:rsidRPr="003C68B2" w:rsidRDefault="003C68B2" w:rsidP="0007777C">
            <w:pPr>
              <w:numPr>
                <w:ilvl w:val="0"/>
                <w:numId w:val="2"/>
              </w:numPr>
              <w:ind w:left="434" w:hanging="567"/>
              <w:jc w:val="both"/>
              <w:rPr>
                <w:noProof/>
              </w:rPr>
            </w:pPr>
            <w:r w:rsidRPr="00B30D0A">
              <w:rPr>
                <w:noProof/>
                <w:lang w:val="it-IT"/>
              </w:rPr>
              <w:t xml:space="preserve">Piredda M, Candela ML, Marchetti A, Biagioli V, De Maria M, Facchinetti G, et al. </w:t>
            </w:r>
            <w:r w:rsidRPr="003C68B2">
              <w:rPr>
                <w:noProof/>
              </w:rPr>
              <w:t>The Care Dependency Scale: A cross validation study in inpatients with cancer. Eur J Oncol Nurs. 2022;56:102087.</w:t>
            </w:r>
          </w:p>
          <w:p w14:paraId="33DA3769" w14:textId="77777777" w:rsidR="003C68B2" w:rsidRPr="000F673C" w:rsidRDefault="003C68B2" w:rsidP="0007777C">
            <w:pPr>
              <w:numPr>
                <w:ilvl w:val="0"/>
                <w:numId w:val="2"/>
              </w:numPr>
              <w:ind w:left="434" w:hanging="567"/>
              <w:jc w:val="both"/>
              <w:rPr>
                <w:noProof/>
              </w:rPr>
            </w:pPr>
            <w:r w:rsidRPr="003C68B2">
              <w:rPr>
                <w:noProof/>
              </w:rPr>
              <w:t xml:space="preserve">Murgia C, Notarnicola I, Caruso R, De Maria M, Rocco G, Stievano A. Spirituality and Religious Diversity in Nursing: A Scoping Review. </w:t>
            </w:r>
            <w:r w:rsidRPr="000F673C">
              <w:rPr>
                <w:noProof/>
              </w:rPr>
              <w:t>Healthcare (Basel). 2022;10(9).</w:t>
            </w:r>
          </w:p>
          <w:p w14:paraId="0C7C9EA7" w14:textId="40667A52" w:rsidR="00F15198" w:rsidRPr="000F673C" w:rsidRDefault="00F15198" w:rsidP="0007777C">
            <w:pPr>
              <w:pStyle w:val="Paragrafoelenco"/>
              <w:numPr>
                <w:ilvl w:val="0"/>
                <w:numId w:val="2"/>
              </w:numPr>
              <w:spacing w:before="116" w:after="120" w:line="228" w:lineRule="auto"/>
              <w:ind w:left="434" w:hanging="567"/>
              <w:rPr>
                <w:rFonts w:asciiTheme="minorHAnsi" w:eastAsiaTheme="minorEastAsia" w:hAnsiTheme="minorHAnsi" w:cstheme="minorBidi"/>
                <w:noProof/>
                <w:color w:val="262626" w:themeColor="text1" w:themeTint="D9"/>
                <w:sz w:val="18"/>
                <w:szCs w:val="18"/>
                <w:lang w:eastAsia="ja-JP"/>
              </w:rPr>
            </w:pPr>
            <w:r w:rsidRPr="000F673C">
              <w:rPr>
                <w:rFonts w:asciiTheme="minorHAnsi" w:eastAsiaTheme="minorEastAsia" w:hAnsiTheme="minorHAnsi" w:cstheme="minorBidi"/>
                <w:noProof/>
                <w:color w:val="262626" w:themeColor="text1" w:themeTint="D9"/>
                <w:sz w:val="18"/>
                <w:szCs w:val="18"/>
                <w:lang w:eastAsia="ja-JP"/>
              </w:rPr>
              <w:t>Leone M, De Maria M, Alberio M, Colombo NT, Ongaro C, Sala M, Luciani M, Ausili D, Di Mauro S. Psychometric properties of the clei-19 scale to assess clinical learning environment in nursing students: a multicenter observational study. Prof Inferm. 1 July 2022;75(2):86-92.</w:t>
            </w:r>
          </w:p>
          <w:p w14:paraId="558C745C" w14:textId="77777777" w:rsidR="003C68B2" w:rsidRPr="003C68B2" w:rsidRDefault="003C68B2" w:rsidP="0007777C">
            <w:pPr>
              <w:numPr>
                <w:ilvl w:val="0"/>
                <w:numId w:val="2"/>
              </w:numPr>
              <w:ind w:left="434" w:hanging="567"/>
              <w:jc w:val="both"/>
              <w:rPr>
                <w:noProof/>
              </w:rPr>
            </w:pPr>
            <w:r w:rsidRPr="00B30D0A">
              <w:rPr>
                <w:noProof/>
                <w:lang w:val="it-IT"/>
              </w:rPr>
              <w:t xml:space="preserve">Mazzotta R, De Maria M, Bove D, Badolamenti S, Saraiva Bordignon S, Silveira LCJ, et al. </w:t>
            </w:r>
            <w:r w:rsidRPr="003C68B2">
              <w:rPr>
                <w:noProof/>
              </w:rPr>
              <w:t>Moral distress in nursing students: Cultural adaptation and validation study. Nurs Ethics. 2022;29(2):384-401.</w:t>
            </w:r>
          </w:p>
          <w:p w14:paraId="0858D6A0" w14:textId="77777777" w:rsidR="003C68B2" w:rsidRPr="003C68B2" w:rsidRDefault="003C68B2" w:rsidP="0007777C">
            <w:pPr>
              <w:numPr>
                <w:ilvl w:val="0"/>
                <w:numId w:val="2"/>
              </w:numPr>
              <w:ind w:left="434" w:hanging="567"/>
              <w:jc w:val="both"/>
              <w:rPr>
                <w:noProof/>
              </w:rPr>
            </w:pPr>
            <w:r w:rsidRPr="003C68B2">
              <w:rPr>
                <w:noProof/>
              </w:rPr>
              <w:t>Luciani M, De Maria M, Page SD, Barbaranelli C, Ausili D, Riegel B. Measuring self-care in the general adult population: development and psychometric testing of the Self-Care Inventory. BMC Public Health. 2022;22(1):598.</w:t>
            </w:r>
          </w:p>
          <w:p w14:paraId="532E6C80" w14:textId="77777777" w:rsidR="003C68B2" w:rsidRPr="003C68B2" w:rsidRDefault="003C68B2" w:rsidP="0007777C">
            <w:pPr>
              <w:numPr>
                <w:ilvl w:val="0"/>
                <w:numId w:val="2"/>
              </w:numPr>
              <w:ind w:left="434" w:hanging="567"/>
              <w:jc w:val="both"/>
              <w:rPr>
                <w:noProof/>
              </w:rPr>
            </w:pPr>
            <w:r w:rsidRPr="003C68B2">
              <w:rPr>
                <w:noProof/>
              </w:rPr>
              <w:t>Ivziku D, Ferramosca FMP, Filomeno L, Gualandi R, De Maria M, Tartaglini D. Defining nursing workload predictors: A pilot study. J Nurs Manag. 2022;30(2):473-81.</w:t>
            </w:r>
          </w:p>
          <w:p w14:paraId="37054311" w14:textId="77777777" w:rsidR="003C68B2" w:rsidRPr="003C68B2" w:rsidRDefault="003C68B2" w:rsidP="0007777C">
            <w:pPr>
              <w:numPr>
                <w:ilvl w:val="0"/>
                <w:numId w:val="2"/>
              </w:numPr>
              <w:ind w:left="434" w:hanging="567"/>
              <w:jc w:val="both"/>
              <w:rPr>
                <w:noProof/>
              </w:rPr>
            </w:pPr>
            <w:r w:rsidRPr="003C68B2">
              <w:rPr>
                <w:noProof/>
              </w:rPr>
              <w:t>Ivziku D, De Maria M, Ferramosca FMP, Greco A, Tartaglini D, Gualandi R. What determines physical, mental and emotional workload on nurses? A cross-sectional study. J Nurs Manag. 2022.</w:t>
            </w:r>
          </w:p>
          <w:p w14:paraId="5FEAB179" w14:textId="77777777" w:rsidR="003C68B2" w:rsidRPr="000F673C" w:rsidRDefault="003C68B2" w:rsidP="0007777C">
            <w:pPr>
              <w:numPr>
                <w:ilvl w:val="0"/>
                <w:numId w:val="2"/>
              </w:numPr>
              <w:ind w:left="434" w:hanging="567"/>
              <w:jc w:val="both"/>
              <w:rPr>
                <w:noProof/>
              </w:rPr>
            </w:pPr>
            <w:r w:rsidRPr="00B30D0A">
              <w:rPr>
                <w:noProof/>
                <w:lang w:val="it-IT"/>
              </w:rPr>
              <w:t xml:space="preserve">Irani E, Buck HG, Lyons KS, Margevicius S, Vellone E, Bugajski A, et al. </w:t>
            </w:r>
            <w:r w:rsidRPr="003C68B2">
              <w:rPr>
                <w:noProof/>
              </w:rPr>
              <w:t xml:space="preserve">Examining how congruence in and satisfaction with dyadic care type appraisal contribute to quality of life in heart failure care dyads. </w:t>
            </w:r>
            <w:r w:rsidRPr="000F673C">
              <w:rPr>
                <w:noProof/>
              </w:rPr>
              <w:t>Eur J Cardiovasc Nurs. 2022.</w:t>
            </w:r>
          </w:p>
          <w:p w14:paraId="49A7680A" w14:textId="77777777" w:rsidR="003C68B2" w:rsidRPr="000F673C" w:rsidRDefault="003C68B2" w:rsidP="0007777C">
            <w:pPr>
              <w:numPr>
                <w:ilvl w:val="0"/>
                <w:numId w:val="2"/>
              </w:numPr>
              <w:ind w:left="434" w:hanging="567"/>
              <w:jc w:val="both"/>
              <w:rPr>
                <w:noProof/>
              </w:rPr>
            </w:pPr>
            <w:r w:rsidRPr="00B30D0A">
              <w:rPr>
                <w:noProof/>
                <w:lang w:val="it-IT"/>
              </w:rPr>
              <w:t xml:space="preserve">Iovino P, Nolan A, De Maria M, Ausili D, Matarese M, Vellone E, et al. </w:t>
            </w:r>
            <w:r w:rsidRPr="003C68B2">
              <w:rPr>
                <w:noProof/>
              </w:rPr>
              <w:t xml:space="preserve">The influence of social support on self-care is mediated by self-efficacy and depression in chronic illness: key findings from the 'SODALITY' observational study. </w:t>
            </w:r>
            <w:r w:rsidRPr="000F673C">
              <w:rPr>
                <w:noProof/>
              </w:rPr>
              <w:t>Aging Ment Health. 2022:1-9.</w:t>
            </w:r>
          </w:p>
          <w:p w14:paraId="364F35DA" w14:textId="77777777" w:rsidR="003C68B2" w:rsidRPr="003C68B2" w:rsidRDefault="003C68B2" w:rsidP="0007777C">
            <w:pPr>
              <w:numPr>
                <w:ilvl w:val="0"/>
                <w:numId w:val="2"/>
              </w:numPr>
              <w:ind w:left="434" w:hanging="567"/>
              <w:jc w:val="both"/>
              <w:rPr>
                <w:noProof/>
              </w:rPr>
            </w:pPr>
            <w:r w:rsidRPr="00B30D0A">
              <w:rPr>
                <w:noProof/>
                <w:lang w:val="it-IT"/>
              </w:rPr>
              <w:t xml:space="preserve">Di Nitto M, Artico M, Piredda M, De Maria M, Magnani C, Marchetti A, et al. </w:t>
            </w:r>
            <w:r w:rsidRPr="003C68B2">
              <w:rPr>
                <w:noProof/>
              </w:rPr>
              <w:t>Factors influencing place of death and disenrollment among patients receiving specialist palliative care. Acta Biomed. 2022;93(S2):e2022189.</w:t>
            </w:r>
          </w:p>
          <w:p w14:paraId="17D1CD74" w14:textId="77777777" w:rsidR="003C68B2" w:rsidRPr="000F673C" w:rsidRDefault="003C68B2" w:rsidP="0007777C">
            <w:pPr>
              <w:numPr>
                <w:ilvl w:val="0"/>
                <w:numId w:val="2"/>
              </w:numPr>
              <w:ind w:left="434" w:hanging="567"/>
              <w:jc w:val="both"/>
              <w:rPr>
                <w:noProof/>
              </w:rPr>
            </w:pPr>
            <w:r w:rsidRPr="003C68B2">
              <w:rPr>
                <w:noProof/>
              </w:rPr>
              <w:t xml:space="preserve">De Maria M, Ferro F, Vellone E, Ausili D, Luciani M, Matarese M. Self-care of patients with multiple chronic conditions and their caregivers during the COVID-19 pandemic: A qualitative descriptive study. </w:t>
            </w:r>
            <w:r w:rsidRPr="000F673C">
              <w:rPr>
                <w:noProof/>
              </w:rPr>
              <w:t>J Adv Nurs. 2022;78(5):1431-47.</w:t>
            </w:r>
          </w:p>
          <w:p w14:paraId="66C3AC23" w14:textId="77777777" w:rsidR="003C68B2" w:rsidRPr="003C68B2" w:rsidRDefault="003C68B2" w:rsidP="0007777C">
            <w:pPr>
              <w:numPr>
                <w:ilvl w:val="0"/>
                <w:numId w:val="2"/>
              </w:numPr>
              <w:ind w:left="434" w:hanging="567"/>
              <w:jc w:val="both"/>
              <w:rPr>
                <w:noProof/>
              </w:rPr>
            </w:pPr>
            <w:r w:rsidRPr="00B30D0A">
              <w:rPr>
                <w:noProof/>
                <w:lang w:val="it-IT"/>
              </w:rPr>
              <w:t xml:space="preserve">De Maria M, Fabrizi D, Luciani M, Caruso R, Di Mauro S, Riegel B, et al. </w:t>
            </w:r>
            <w:r w:rsidRPr="003C68B2">
              <w:rPr>
                <w:noProof/>
              </w:rPr>
              <w:t>Further Evidence of Psychometric Performance of the Self-care of Diabetes Inventory in Adults With Type 1 and Type 2 Diabetes. Ann Behav Med. 2022;56(6):632-44.</w:t>
            </w:r>
          </w:p>
          <w:p w14:paraId="7BAFA21D" w14:textId="77777777" w:rsidR="003C68B2" w:rsidRPr="000F673C" w:rsidRDefault="003C68B2" w:rsidP="0007777C">
            <w:pPr>
              <w:numPr>
                <w:ilvl w:val="0"/>
                <w:numId w:val="2"/>
              </w:numPr>
              <w:ind w:left="434" w:hanging="567"/>
              <w:jc w:val="both"/>
              <w:rPr>
                <w:noProof/>
              </w:rPr>
            </w:pPr>
            <w:r w:rsidRPr="003C68B2">
              <w:rPr>
                <w:noProof/>
              </w:rPr>
              <w:t xml:space="preserve">De Maria M, Ausili D, Lorini S, Vellone E, Riegel B, Matarese M. Patient Self-Care and Caregiver Contribution to Patient Self-Care of Chronic Conditions: What Is Dyadic and What It Is Not. </w:t>
            </w:r>
            <w:r w:rsidRPr="000F673C">
              <w:rPr>
                <w:noProof/>
              </w:rPr>
              <w:t>Value Health. 2022;25(7):1165-73.</w:t>
            </w:r>
          </w:p>
          <w:p w14:paraId="1BEB25DA" w14:textId="77777777" w:rsidR="003C68B2" w:rsidRPr="003C68B2" w:rsidRDefault="003C68B2" w:rsidP="0007777C">
            <w:pPr>
              <w:numPr>
                <w:ilvl w:val="0"/>
                <w:numId w:val="2"/>
              </w:numPr>
              <w:ind w:left="434" w:hanging="567"/>
              <w:jc w:val="both"/>
              <w:rPr>
                <w:noProof/>
              </w:rPr>
            </w:pPr>
            <w:r w:rsidRPr="00B30D0A">
              <w:rPr>
                <w:noProof/>
                <w:lang w:val="it-IT"/>
              </w:rPr>
              <w:t xml:space="preserve">Cittadini N, Basilici Zannetti E, Iovino P, De Maria M, D'Angelo D, Pennini A, et al. </w:t>
            </w:r>
            <w:r w:rsidRPr="003C68B2">
              <w:rPr>
                <w:noProof/>
              </w:rPr>
              <w:t>Factors influencing self-care in postmenopausal women with osteoporosis: The Guardian Angel® multicentric longitudinal study. Maturitas. 2022;161:7-11.</w:t>
            </w:r>
          </w:p>
          <w:p w14:paraId="2717E4A7" w14:textId="77777777" w:rsidR="003C68B2" w:rsidRPr="000F673C" w:rsidRDefault="003C68B2" w:rsidP="0007777C">
            <w:pPr>
              <w:numPr>
                <w:ilvl w:val="0"/>
                <w:numId w:val="2"/>
              </w:numPr>
              <w:ind w:left="434" w:hanging="567"/>
              <w:jc w:val="both"/>
              <w:rPr>
                <w:noProof/>
              </w:rPr>
            </w:pPr>
            <w:r w:rsidRPr="003C68B2">
              <w:rPr>
                <w:noProof/>
              </w:rPr>
              <w:lastRenderedPageBreak/>
              <w:t xml:space="preserve">Brito Villa A, De Maria M, Caruso R, Matarese M, Arrigoni C, Dellafiore F. Self-Care of Chronic Illness Inventory: An Initial Psychometric Evaluation in People Living With HIV in Italy. </w:t>
            </w:r>
            <w:r w:rsidRPr="000F673C">
              <w:rPr>
                <w:noProof/>
              </w:rPr>
              <w:t>J Assoc Nurses AIDS Care. 2022;33(4):459-67.</w:t>
            </w:r>
          </w:p>
          <w:p w14:paraId="5AABA6F2" w14:textId="77777777" w:rsidR="003C68B2" w:rsidRPr="000F673C" w:rsidRDefault="003C68B2" w:rsidP="0007777C">
            <w:pPr>
              <w:numPr>
                <w:ilvl w:val="0"/>
                <w:numId w:val="2"/>
              </w:numPr>
              <w:ind w:left="434" w:hanging="567"/>
              <w:jc w:val="both"/>
              <w:rPr>
                <w:noProof/>
              </w:rPr>
            </w:pPr>
            <w:r w:rsidRPr="00B30D0A">
              <w:rPr>
                <w:noProof/>
                <w:lang w:val="it-IT"/>
              </w:rPr>
              <w:t xml:space="preserve">Antonio-Oriola R, Vellone E, Durante A, De Maria M, Di Nitto M, Gea-Caballero V, et al. </w:t>
            </w:r>
            <w:r w:rsidRPr="003C68B2">
              <w:rPr>
                <w:noProof/>
              </w:rPr>
              <w:t xml:space="preserve">Spanish Version of the Caregiver Contribution to Self-Care of Heart Failure Index (CC-SCHFI): A Psychometric Evaluation. </w:t>
            </w:r>
            <w:r w:rsidRPr="000F673C">
              <w:rPr>
                <w:noProof/>
              </w:rPr>
              <w:t>J Pers Med. 2022;12(4).</w:t>
            </w:r>
          </w:p>
          <w:p w14:paraId="0630684F" w14:textId="77777777" w:rsidR="003C68B2" w:rsidRPr="000F673C" w:rsidRDefault="003C68B2" w:rsidP="0007777C">
            <w:pPr>
              <w:numPr>
                <w:ilvl w:val="0"/>
                <w:numId w:val="2"/>
              </w:numPr>
              <w:ind w:left="434" w:hanging="567"/>
              <w:jc w:val="both"/>
              <w:rPr>
                <w:noProof/>
              </w:rPr>
            </w:pPr>
            <w:r w:rsidRPr="00B30D0A">
              <w:rPr>
                <w:noProof/>
                <w:lang w:val="it-IT"/>
              </w:rPr>
              <w:t xml:space="preserve">Yu DS, De Maria M, Barbaranelli C, Vellone E, Matarese M, Ausili D, et al. </w:t>
            </w:r>
            <w:r w:rsidRPr="003C68B2">
              <w:rPr>
                <w:noProof/>
              </w:rPr>
              <w:t xml:space="preserve">Cross-cultural applicability of the Self-Care Self-Efficacy Scale in a multi-national study. </w:t>
            </w:r>
            <w:r w:rsidRPr="000F673C">
              <w:rPr>
                <w:noProof/>
              </w:rPr>
              <w:t>J Adv Nurs. 2021;77(2):681-92.</w:t>
            </w:r>
          </w:p>
          <w:p w14:paraId="0A1E62BD" w14:textId="77777777" w:rsidR="003C68B2" w:rsidRPr="000F673C" w:rsidRDefault="003C68B2" w:rsidP="0007777C">
            <w:pPr>
              <w:numPr>
                <w:ilvl w:val="0"/>
                <w:numId w:val="2"/>
              </w:numPr>
              <w:ind w:left="434" w:hanging="567"/>
              <w:jc w:val="both"/>
              <w:rPr>
                <w:noProof/>
              </w:rPr>
            </w:pPr>
            <w:r w:rsidRPr="00B30D0A">
              <w:rPr>
                <w:noProof/>
                <w:lang w:val="it-IT"/>
              </w:rPr>
              <w:t xml:space="preserve">Rostagno E, Marchetti A, De Maria M, Piazzalunga M, Scarponi D, Zucchetti G, et al. </w:t>
            </w:r>
            <w:r w:rsidRPr="003C68B2">
              <w:rPr>
                <w:noProof/>
              </w:rPr>
              <w:t xml:space="preserve">Psychometric properties of Pediatric Quality of Life multidimensional fatigue scale in Italian paediatric cancer patients: A multicentre cross-sectional study. </w:t>
            </w:r>
            <w:r w:rsidRPr="000F673C">
              <w:rPr>
                <w:noProof/>
              </w:rPr>
              <w:t>Eur J Cancer Care (Engl). 2021;30(6):e13510.</w:t>
            </w:r>
          </w:p>
          <w:p w14:paraId="4ABE9D70" w14:textId="77777777" w:rsidR="003C68B2" w:rsidRPr="000F673C" w:rsidRDefault="003C68B2" w:rsidP="0007777C">
            <w:pPr>
              <w:numPr>
                <w:ilvl w:val="0"/>
                <w:numId w:val="2"/>
              </w:numPr>
              <w:ind w:left="434" w:hanging="567"/>
              <w:jc w:val="both"/>
              <w:rPr>
                <w:noProof/>
              </w:rPr>
            </w:pPr>
            <w:r w:rsidRPr="00B30D0A">
              <w:rPr>
                <w:noProof/>
                <w:lang w:val="it-IT"/>
              </w:rPr>
              <w:t xml:space="preserve">Iovino P, Lyons KS, De Maria M, Vellone E, Ausili D, Lee CS, et al. </w:t>
            </w:r>
            <w:r w:rsidRPr="003C68B2">
              <w:rPr>
                <w:noProof/>
              </w:rPr>
              <w:t xml:space="preserve">Patient and caregiver contributions to self-care in multiple chronic conditions: A multilevel modelling analysis. </w:t>
            </w:r>
            <w:r w:rsidRPr="000F673C">
              <w:rPr>
                <w:noProof/>
              </w:rPr>
              <w:t>Int J Nurs Stud. 2021;116:103574.</w:t>
            </w:r>
          </w:p>
          <w:p w14:paraId="0DAAB50C" w14:textId="77777777" w:rsidR="003C68B2" w:rsidRPr="003C68B2" w:rsidRDefault="003C68B2" w:rsidP="0007777C">
            <w:pPr>
              <w:numPr>
                <w:ilvl w:val="0"/>
                <w:numId w:val="2"/>
              </w:numPr>
              <w:ind w:left="434" w:hanging="567"/>
              <w:jc w:val="both"/>
              <w:rPr>
                <w:noProof/>
              </w:rPr>
            </w:pPr>
            <w:r w:rsidRPr="00B30D0A">
              <w:rPr>
                <w:noProof/>
                <w:lang w:val="it-IT"/>
              </w:rPr>
              <w:t xml:space="preserve">Durante A, De Maria M, Boyne J, Jaarsma T, Juarez-Vela R, Strömberg A, et al. </w:t>
            </w:r>
            <w:r w:rsidRPr="000F673C">
              <w:rPr>
                <w:noProof/>
              </w:rPr>
              <w:t xml:space="preserve">Development and psychometric testing of the European Heart Failure Self-Care behaviour scale caregiver version (EHFScB-C). </w:t>
            </w:r>
            <w:r w:rsidRPr="003C68B2">
              <w:rPr>
                <w:noProof/>
              </w:rPr>
              <w:t>Patient Educ Couns. 2021;104(8):2106-11.</w:t>
            </w:r>
          </w:p>
          <w:p w14:paraId="68F03B4A" w14:textId="77777777" w:rsidR="003C68B2" w:rsidRPr="003C68B2" w:rsidRDefault="003C68B2" w:rsidP="0007777C">
            <w:pPr>
              <w:numPr>
                <w:ilvl w:val="0"/>
                <w:numId w:val="2"/>
              </w:numPr>
              <w:ind w:left="434" w:hanging="567"/>
              <w:jc w:val="both"/>
              <w:rPr>
                <w:noProof/>
              </w:rPr>
            </w:pPr>
            <w:r w:rsidRPr="00B30D0A">
              <w:rPr>
                <w:noProof/>
                <w:lang w:val="it-IT"/>
              </w:rPr>
              <w:t xml:space="preserve">De Maria M, Matarese M, Strömberg A, Ausili D, Vellone E, Jaarsma T, et al. </w:t>
            </w:r>
            <w:r w:rsidRPr="003C68B2">
              <w:rPr>
                <w:noProof/>
              </w:rPr>
              <w:t>Cross-cultural assessment of the Self-Care of Chronic Illness Inventory: A psychometric evaluation. Int J Nurs Stud. 2021;116:103422.</w:t>
            </w:r>
          </w:p>
          <w:p w14:paraId="631F6CFB" w14:textId="77777777" w:rsidR="003C68B2" w:rsidRPr="003C68B2" w:rsidRDefault="003C68B2" w:rsidP="0007777C">
            <w:pPr>
              <w:numPr>
                <w:ilvl w:val="0"/>
                <w:numId w:val="2"/>
              </w:numPr>
              <w:ind w:left="434" w:hanging="567"/>
              <w:jc w:val="both"/>
              <w:rPr>
                <w:noProof/>
              </w:rPr>
            </w:pPr>
            <w:r w:rsidRPr="003C68B2">
              <w:rPr>
                <w:noProof/>
              </w:rPr>
              <w:t>De Maria M, Iovino P, Lorini S, Ausili D, Matarese M, Vellone E. Development and Psychometric Testing of the Caregiver Self-Efficacy in Contributing to Patient Self-Care Scale. Value Health. 2021;24(10):1407-15.</w:t>
            </w:r>
          </w:p>
          <w:p w14:paraId="47A4D6FD" w14:textId="77777777" w:rsidR="003C68B2" w:rsidRPr="003C68B2" w:rsidRDefault="003C68B2" w:rsidP="0007777C">
            <w:pPr>
              <w:numPr>
                <w:ilvl w:val="0"/>
                <w:numId w:val="2"/>
              </w:numPr>
              <w:ind w:left="434" w:hanging="567"/>
              <w:jc w:val="both"/>
              <w:rPr>
                <w:noProof/>
              </w:rPr>
            </w:pPr>
            <w:r w:rsidRPr="003C68B2">
              <w:rPr>
                <w:noProof/>
              </w:rPr>
              <w:t>De Maria M, Ferro F, Ausili D, Buck HG, Vellone E, Matarese M. Characteristics of dyadic care types among patients living with multiple chronic conditions and their informal caregivers. J Adv Nurs. 2021;77(12):4768-81.</w:t>
            </w:r>
          </w:p>
          <w:p w14:paraId="19D880C7" w14:textId="77777777" w:rsidR="003C68B2" w:rsidRPr="000F673C" w:rsidRDefault="003C68B2" w:rsidP="0007777C">
            <w:pPr>
              <w:numPr>
                <w:ilvl w:val="0"/>
                <w:numId w:val="2"/>
              </w:numPr>
              <w:ind w:left="434" w:hanging="567"/>
              <w:jc w:val="both"/>
              <w:rPr>
                <w:noProof/>
              </w:rPr>
            </w:pPr>
            <w:r w:rsidRPr="003C68B2">
              <w:rPr>
                <w:noProof/>
              </w:rPr>
              <w:t xml:space="preserve">De Benedictis A, Lettieri E, Piredda M, Gualandi R, De Maria M, Tartaglini D. Development and psychometric testing of a new measure of the determinants that influence the adoption of WhatsApp in hospitals. </w:t>
            </w:r>
            <w:r w:rsidRPr="000F673C">
              <w:rPr>
                <w:noProof/>
              </w:rPr>
              <w:t>PLoS One. 2021;16(12):e0262003.</w:t>
            </w:r>
          </w:p>
          <w:p w14:paraId="21D1161B" w14:textId="77777777" w:rsidR="003C68B2" w:rsidRPr="000F673C" w:rsidRDefault="003C68B2" w:rsidP="0007777C">
            <w:pPr>
              <w:numPr>
                <w:ilvl w:val="0"/>
                <w:numId w:val="2"/>
              </w:numPr>
              <w:ind w:left="434" w:hanging="567"/>
              <w:jc w:val="both"/>
              <w:rPr>
                <w:noProof/>
              </w:rPr>
            </w:pPr>
            <w:r w:rsidRPr="008C20C6">
              <w:rPr>
                <w:noProof/>
                <w:lang w:val="it-IT"/>
              </w:rPr>
              <w:t xml:space="preserve">Bulfone G, De Maria M, Maurici M, Macale L, Sili A, Vellone E, et al. </w:t>
            </w:r>
            <w:r w:rsidRPr="003C68B2">
              <w:rPr>
                <w:noProof/>
              </w:rPr>
              <w:t xml:space="preserve">Academic failure and its predictors in Baccalaureate nursing students: A longitudinal study. </w:t>
            </w:r>
            <w:r w:rsidRPr="000F673C">
              <w:rPr>
                <w:noProof/>
              </w:rPr>
              <w:t>J Clin Nurs. 2021;30(13-14):1953-62.</w:t>
            </w:r>
          </w:p>
          <w:p w14:paraId="6D49CC0B" w14:textId="77777777" w:rsidR="003C68B2" w:rsidRPr="000F673C" w:rsidRDefault="003C68B2" w:rsidP="0007777C">
            <w:pPr>
              <w:numPr>
                <w:ilvl w:val="0"/>
                <w:numId w:val="2"/>
              </w:numPr>
              <w:ind w:left="434" w:hanging="567"/>
              <w:jc w:val="both"/>
              <w:rPr>
                <w:noProof/>
              </w:rPr>
            </w:pPr>
            <w:r w:rsidRPr="008C20C6">
              <w:rPr>
                <w:noProof/>
                <w:lang w:val="it-IT"/>
              </w:rPr>
              <w:t xml:space="preserve">Bolgeo T, De Maria M, Vellone E, Ambrosca R, Simeone S, Alvaro R, et al. </w:t>
            </w:r>
            <w:r w:rsidRPr="003C68B2">
              <w:rPr>
                <w:noProof/>
              </w:rPr>
              <w:t xml:space="preserve">The Association of Spirituality with Anxiety and Depression in Stroke Survivor-Caregiver Dyads: An Actor-Partner Interdependence Model. </w:t>
            </w:r>
            <w:r w:rsidRPr="000F673C">
              <w:rPr>
                <w:noProof/>
              </w:rPr>
              <w:t>J Cardiovasc Nurs. 2021.</w:t>
            </w:r>
          </w:p>
          <w:p w14:paraId="4325B1B7" w14:textId="77777777" w:rsidR="003C68B2" w:rsidRPr="000F673C" w:rsidRDefault="003C68B2" w:rsidP="0007777C">
            <w:pPr>
              <w:numPr>
                <w:ilvl w:val="0"/>
                <w:numId w:val="2"/>
              </w:numPr>
              <w:ind w:left="434" w:hanging="567"/>
              <w:jc w:val="both"/>
              <w:rPr>
                <w:noProof/>
              </w:rPr>
            </w:pPr>
            <w:r w:rsidRPr="008C20C6">
              <w:rPr>
                <w:noProof/>
                <w:lang w:val="it-IT"/>
              </w:rPr>
              <w:t xml:space="preserve">Vellone E, Lorini S, Ausili D, Alvaro R, Di Mauro S, De Marinis MG, et al. </w:t>
            </w:r>
            <w:r w:rsidRPr="003C68B2">
              <w:rPr>
                <w:noProof/>
              </w:rPr>
              <w:t xml:space="preserve">Psychometric characteristics of the caregiver contribution to self-care of chronic illness inventory. </w:t>
            </w:r>
            <w:r w:rsidRPr="000F673C">
              <w:rPr>
                <w:noProof/>
              </w:rPr>
              <w:t>J Adv Nurs. 2020;76(9):2434-45.</w:t>
            </w:r>
          </w:p>
          <w:p w14:paraId="181F8CBB" w14:textId="77777777" w:rsidR="003C68B2" w:rsidRPr="003C68B2" w:rsidRDefault="003C68B2" w:rsidP="0007777C">
            <w:pPr>
              <w:numPr>
                <w:ilvl w:val="0"/>
                <w:numId w:val="2"/>
              </w:numPr>
              <w:ind w:left="434" w:hanging="567"/>
              <w:jc w:val="both"/>
              <w:rPr>
                <w:noProof/>
              </w:rPr>
            </w:pPr>
            <w:r w:rsidRPr="008C20C6">
              <w:rPr>
                <w:noProof/>
                <w:lang w:val="it-IT"/>
              </w:rPr>
              <w:t xml:space="preserve">Vellone E, De Maria M, Iovino P, Barbaranelli C, Zeffiro V, Pucciarelli G, et al. </w:t>
            </w:r>
            <w:r w:rsidRPr="003C68B2">
              <w:rPr>
                <w:noProof/>
              </w:rPr>
              <w:t>The Self-Care of Heart Failure Index version 7.2: Further psychometric testing. Res Nurs Health. 2020;43(6):640-50.</w:t>
            </w:r>
          </w:p>
          <w:p w14:paraId="0D668DD8" w14:textId="77777777" w:rsidR="003C68B2" w:rsidRPr="003C68B2" w:rsidRDefault="003C68B2" w:rsidP="0007777C">
            <w:pPr>
              <w:numPr>
                <w:ilvl w:val="0"/>
                <w:numId w:val="2"/>
              </w:numPr>
              <w:ind w:left="434" w:hanging="567"/>
              <w:jc w:val="both"/>
              <w:rPr>
                <w:noProof/>
              </w:rPr>
            </w:pPr>
            <w:r w:rsidRPr="003C68B2">
              <w:rPr>
                <w:noProof/>
              </w:rPr>
              <w:t>Silveira LCJ, De Maria M, Dickson VV, Avila CW, Rabelo-Silva ER, Vellone E. Validity and reliability of the self-care of hypertension inventory (SC-HI) in a Brazilian population. Heart Lung. 2020;49(5):518-23.</w:t>
            </w:r>
          </w:p>
          <w:p w14:paraId="325C5BE1" w14:textId="77777777" w:rsidR="003C68B2" w:rsidRPr="003C68B2" w:rsidRDefault="003C68B2" w:rsidP="0007777C">
            <w:pPr>
              <w:numPr>
                <w:ilvl w:val="0"/>
                <w:numId w:val="2"/>
              </w:numPr>
              <w:ind w:left="434" w:hanging="567"/>
              <w:jc w:val="both"/>
              <w:rPr>
                <w:noProof/>
              </w:rPr>
            </w:pPr>
            <w:r w:rsidRPr="003C68B2">
              <w:rPr>
                <w:noProof/>
              </w:rPr>
              <w:t>Iovino P, De Maria M, Matarese M, Vellone E, Ausili D, Riegel B. Depression and self-care in older adults with multiple chronic conditions: A multivariate analysis. J Adv Nurs. 2020;76(7):1668-78.</w:t>
            </w:r>
          </w:p>
          <w:p w14:paraId="1C3D9A5C" w14:textId="77777777" w:rsidR="003C68B2" w:rsidRPr="000F673C" w:rsidRDefault="003C68B2" w:rsidP="0007777C">
            <w:pPr>
              <w:numPr>
                <w:ilvl w:val="0"/>
                <w:numId w:val="2"/>
              </w:numPr>
              <w:ind w:left="434" w:hanging="567"/>
              <w:jc w:val="both"/>
              <w:rPr>
                <w:noProof/>
              </w:rPr>
            </w:pPr>
            <w:r w:rsidRPr="003C68B2">
              <w:rPr>
                <w:noProof/>
              </w:rPr>
              <w:lastRenderedPageBreak/>
              <w:t xml:space="preserve">De Maria M, Tagliabue S, Ausili D, Vellone E, Matarese M. Perceived social support and health-related quality of life in older adults who have multiple chronic conditions and their caregivers: a dyadic analysis. </w:t>
            </w:r>
            <w:r w:rsidRPr="000F673C">
              <w:rPr>
                <w:noProof/>
              </w:rPr>
              <w:t>Soc Sci Med. 2020;262:113193.</w:t>
            </w:r>
          </w:p>
          <w:p w14:paraId="02578A2D" w14:textId="77777777" w:rsidR="003C68B2" w:rsidRPr="000F673C" w:rsidRDefault="003C68B2" w:rsidP="0007777C">
            <w:pPr>
              <w:numPr>
                <w:ilvl w:val="0"/>
                <w:numId w:val="2"/>
              </w:numPr>
              <w:ind w:left="434" w:hanging="567"/>
              <w:jc w:val="both"/>
              <w:rPr>
                <w:noProof/>
              </w:rPr>
            </w:pPr>
            <w:r w:rsidRPr="008C20C6">
              <w:rPr>
                <w:noProof/>
                <w:lang w:val="it-IT"/>
              </w:rPr>
              <w:t xml:space="preserve">De Maria M, Ferro F, Ausili D, Alvaro R, De Marinis MG, Di Mauro S, et al. </w:t>
            </w:r>
            <w:r w:rsidRPr="003C68B2">
              <w:rPr>
                <w:noProof/>
              </w:rPr>
              <w:t xml:space="preserve">Development and Psychometric Testing of the Self-Care in COVID-19 (SCOVID) Scale, an Instrument for Measuring Self-Care in the COVID-19 Pandemic. </w:t>
            </w:r>
            <w:r w:rsidRPr="000F673C">
              <w:rPr>
                <w:noProof/>
              </w:rPr>
              <w:t>Int J Environ Res Public Health. 2020;17(21).</w:t>
            </w:r>
          </w:p>
          <w:p w14:paraId="735C9026" w14:textId="77777777" w:rsidR="003C68B2" w:rsidRPr="000F673C" w:rsidRDefault="003C68B2" w:rsidP="0007777C">
            <w:pPr>
              <w:numPr>
                <w:ilvl w:val="0"/>
                <w:numId w:val="2"/>
              </w:numPr>
              <w:ind w:left="434" w:hanging="567"/>
              <w:jc w:val="both"/>
              <w:rPr>
                <w:noProof/>
              </w:rPr>
            </w:pPr>
            <w:r w:rsidRPr="008C20C6">
              <w:rPr>
                <w:noProof/>
                <w:lang w:val="it-IT"/>
              </w:rPr>
              <w:t xml:space="preserve">Ávila CW, De Maria M, Vellone E, Riegel B, Bernardes D, Silveira LJ, et al. </w:t>
            </w:r>
            <w:r w:rsidRPr="003C68B2">
              <w:rPr>
                <w:noProof/>
              </w:rPr>
              <w:t xml:space="preserve">Psychometric Characteristics of the Caregiver Contribution to Self-care of Heart Failure Index in a South American Population. </w:t>
            </w:r>
            <w:r w:rsidRPr="000F673C">
              <w:rPr>
                <w:noProof/>
              </w:rPr>
              <w:t>J Cardiovasc Nurs. 2020;35(5):435-44.</w:t>
            </w:r>
          </w:p>
          <w:p w14:paraId="4112FDAA" w14:textId="77777777" w:rsidR="003C68B2" w:rsidRPr="003C68B2" w:rsidRDefault="003C68B2" w:rsidP="0007777C">
            <w:pPr>
              <w:numPr>
                <w:ilvl w:val="0"/>
                <w:numId w:val="2"/>
              </w:numPr>
              <w:ind w:left="434" w:hanging="567"/>
              <w:jc w:val="both"/>
              <w:rPr>
                <w:noProof/>
              </w:rPr>
            </w:pPr>
            <w:r w:rsidRPr="008C20C6">
              <w:rPr>
                <w:noProof/>
                <w:lang w:val="it-IT"/>
              </w:rPr>
              <w:t xml:space="preserve">De Maria M, Vellone E, Ausili D, Alvaro R, Di Mauro S, Piredda M, et al. </w:t>
            </w:r>
            <w:r w:rsidRPr="003C68B2">
              <w:rPr>
                <w:noProof/>
              </w:rPr>
              <w:t>Self-care of patient and caregiver DyAds in multiple chronic conditions: A LongITudinal studY (SODALITY) protocol. J Adv Nurs. 2019;75(2):461-71.</w:t>
            </w:r>
          </w:p>
          <w:p w14:paraId="109A36E8" w14:textId="77777777" w:rsidR="003C68B2" w:rsidRPr="003C68B2" w:rsidRDefault="003C68B2" w:rsidP="0007777C">
            <w:pPr>
              <w:numPr>
                <w:ilvl w:val="0"/>
                <w:numId w:val="2"/>
              </w:numPr>
              <w:ind w:left="434" w:hanging="567"/>
              <w:jc w:val="both"/>
              <w:rPr>
                <w:noProof/>
              </w:rPr>
            </w:pPr>
            <w:r w:rsidRPr="003C68B2">
              <w:rPr>
                <w:noProof/>
              </w:rPr>
              <w:t>De Maria M, Vellone E, Durante A, Biagioli V, Matarese M. Psychometric evaluation of the Multidimensional Scale of Perceived Social Support (MSPSS) in people with chronic diseases. Ann Ist Super Sanita. 2018;54(4):308-15.</w:t>
            </w:r>
          </w:p>
          <w:p w14:paraId="2E2347F1" w14:textId="72CB70D8" w:rsidR="00705E5B" w:rsidRPr="003C68B2" w:rsidRDefault="003C68B2" w:rsidP="0007777C">
            <w:pPr>
              <w:numPr>
                <w:ilvl w:val="0"/>
                <w:numId w:val="2"/>
              </w:numPr>
              <w:ind w:left="434" w:hanging="567"/>
              <w:jc w:val="both"/>
              <w:rPr>
                <w:noProof/>
              </w:rPr>
            </w:pPr>
            <w:r w:rsidRPr="003C68B2">
              <w:rPr>
                <w:noProof/>
              </w:rPr>
              <w:t>Fabbri E, De Maria M, Bertolaccini L. Case management: an up-to-date review of literature and a proposal of a county utilization. Ann Transl Med. 2017;5(20):396.</w:t>
            </w:r>
            <w:r w:rsidR="00705E5B" w:rsidRPr="000F673C">
              <w:rPr>
                <w:noProof/>
              </w:rPr>
              <w:fldChar w:fldCharType="begin"/>
            </w:r>
            <w:r w:rsidR="00705E5B" w:rsidRPr="003C68B2">
              <w:rPr>
                <w:noProof/>
              </w:rPr>
              <w:instrText xml:space="preserve"> ADDIN EN.CITE &lt;EndNote&gt;&lt;Cite ExcludeAuth="1" ExcludeYear="1" Hidden="1"&gt;&lt;Author&gt;Calabrò&lt;/Author&gt;&lt;Year&gt;2016&lt;/Year&gt;&lt;RecNum&gt;458&lt;/RecNum&gt;&lt;record&gt;&lt;rec-number&gt;458&lt;/rec-number&gt;&lt;foreign-keys&gt;&lt;key app="EN" db-id="axrtef52avp0sreprx8x05wufzdzpvr922tw"&gt;458&lt;/key&gt;&lt;/foreign-keys&gt;&lt;ref-type name="Journal Article"&gt;17&lt;/ref-type&gt;&lt;contributors&gt;&lt;authors&gt;&lt;author&gt;Calabrò, G. E.&lt;/author&gt;&lt;author&gt;De Waure, C.&lt;/author&gt;&lt;author&gt;Mogini, V.&lt;/author&gt;&lt;author&gt;Zeffiro, V.&lt;/author&gt;&lt;author&gt;Favale, M.&lt;/author&gt;&lt;author&gt;Ricciardi, W.&lt;/author&gt;&lt;author&gt;Specchia, M. L.&lt;/author&gt;&lt;/authors&gt;&lt;/contributors&gt;&lt;auth-address&gt;Istituto di Sanita Pubblica - Sezione di Igiene, Universita Cattolica del Sacro Cuore, Roma , Italia.&amp;#xD;Presidente Istituto Superiore di Sanita, Italia.&lt;/auth-address&gt;&lt;titles&gt;&lt;title&gt;[Clinical audit as a quality improvement tool in the emergency setting. A systematic review of the literature]&lt;/title&gt;&lt;secondary-title&gt;Ig Sanita Pubbl&lt;/secondary-title&gt;&lt;alt-title&gt;Igiene e sanita pubblica&lt;/alt-title&gt;&lt;/titles&gt;&lt;periodical&gt;&lt;full-title&gt;Ig Sanita Pubbl&lt;/full-title&gt;&lt;abbr-1&gt;Igiene e sanita pubblica&lt;/abbr-1&gt;&lt;/periodical&gt;&lt;alt-periodical&gt;&lt;full-title&gt;Ig Sanita Pubbl&lt;/full-title&gt;&lt;abbr-1&gt;Igiene e sanita pubblica&lt;/abbr-1&gt;&lt;/alt-periodical&gt;&lt;pages&gt;443-479&lt;/pages&gt;&lt;volume&gt;72&lt;/volume&gt;&lt;number&gt;5&lt;/number&gt;&lt;edition&gt;2017/01/10&lt;/edition&gt;&lt;dates&gt;&lt;year&gt;2016&lt;/year&gt;&lt;pub-dates&gt;&lt;date&gt;Sep-Oct&lt;/date&gt;&lt;/pub-dates&gt;&lt;/dates&gt;&lt;orig-pub&gt;L&amp;apos;audit clinico come strumento di miglioramento della qualita nell&amp;apos;ambito delle emergenze. Una revisione sistematica della letteratura.&lt;/orig-pub&gt;&lt;isbn&gt;0019-1639 (Print)&amp;#xD;0019-1639 (Linking)&lt;/isbn&gt;&lt;accession-num&gt;28068677&lt;/accession-num&gt;&lt;urls&gt;&lt;/urls&gt;&lt;remote-database-provider&gt;NLM&lt;/remote-database-provider&gt;&lt;language&gt;ita&lt;/language&gt;&lt;/record&gt;&lt;/Cite&gt;&lt;/EndNote&gt;</w:instrText>
            </w:r>
            <w:r w:rsidR="00705E5B" w:rsidRPr="000F673C">
              <w:rPr>
                <w:noProof/>
              </w:rPr>
              <w:fldChar w:fldCharType="end"/>
            </w:r>
          </w:p>
        </w:tc>
      </w:tr>
      <w:tr w:rsidR="00705E5B" w:rsidRPr="005E25C0" w14:paraId="4FA6517D" w14:textId="77777777" w:rsidTr="0007777C">
        <w:tc>
          <w:tcPr>
            <w:tcW w:w="2686" w:type="dxa"/>
          </w:tcPr>
          <w:p w14:paraId="79D37FDE" w14:textId="30B6CC3C" w:rsidR="00705E5B" w:rsidRPr="00F80D83" w:rsidRDefault="00705E5B" w:rsidP="00705E5B">
            <w:pPr>
              <w:pStyle w:val="Titolo1"/>
              <w:rPr>
                <w:rFonts w:ascii="Arial" w:hAnsi="Arial"/>
                <w:noProof/>
                <w:color w:val="00B050"/>
                <w:highlight w:val="yellow"/>
                <w:lang w:val="it-IT"/>
              </w:rPr>
            </w:pPr>
            <w:r w:rsidRPr="00141EA5">
              <w:rPr>
                <w:rFonts w:ascii="Arial" w:hAnsi="Arial"/>
                <w:noProof/>
                <w:color w:val="auto"/>
                <w:lang w:val="it-IT"/>
              </w:rPr>
              <w:lastRenderedPageBreak/>
              <w:t>CONFERENCE PROCEEDING</w:t>
            </w:r>
            <w:r w:rsidR="00401762" w:rsidRPr="00141EA5">
              <w:rPr>
                <w:rFonts w:ascii="Arial" w:hAnsi="Arial"/>
                <w:noProof/>
                <w:color w:val="auto"/>
                <w:lang w:val="it-IT"/>
              </w:rPr>
              <w:t>S</w:t>
            </w:r>
          </w:p>
        </w:tc>
        <w:tc>
          <w:tcPr>
            <w:tcW w:w="7997" w:type="dxa"/>
          </w:tcPr>
          <w:p w14:paraId="351225DC" w14:textId="4968CD50" w:rsidR="04223F50" w:rsidRDefault="04223F50" w:rsidP="7AD6AF83">
            <w:pPr>
              <w:pStyle w:val="Corpotesto"/>
              <w:spacing w:before="67" w:line="237" w:lineRule="auto"/>
              <w:ind w:left="47" w:right="111"/>
              <w:rPr>
                <w:rFonts w:asciiTheme="minorHAnsi" w:eastAsiaTheme="minorEastAsia" w:hAnsiTheme="minorHAnsi" w:cstheme="minorBidi"/>
                <w:noProof/>
                <w:color w:val="262626" w:themeColor="text1" w:themeTint="D9"/>
                <w:lang w:eastAsia="ja-JP"/>
              </w:rPr>
            </w:pPr>
            <w:r w:rsidRPr="004E595C">
              <w:rPr>
                <w:rFonts w:asciiTheme="minorHAnsi" w:eastAsiaTheme="minorEastAsia" w:hAnsiTheme="minorHAnsi" w:cstheme="minorBidi"/>
                <w:b/>
                <w:bCs/>
                <w:noProof/>
                <w:color w:val="262626" w:themeColor="text1" w:themeTint="D9"/>
                <w:lang w:eastAsia="ja-JP"/>
              </w:rPr>
              <w:t>De Maria, M.</w:t>
            </w:r>
            <w:r w:rsidRPr="004E595C">
              <w:rPr>
                <w:rFonts w:asciiTheme="minorHAnsi" w:eastAsiaTheme="minorEastAsia" w:hAnsiTheme="minorHAnsi" w:cstheme="minorBidi"/>
                <w:noProof/>
                <w:color w:val="262626" w:themeColor="text1" w:themeTint="D9"/>
                <w:lang w:eastAsia="ja-JP"/>
              </w:rPr>
              <w:t xml:space="preserve"> </w:t>
            </w:r>
            <w:r w:rsidR="00842D09" w:rsidRPr="7AD6AF83">
              <w:rPr>
                <w:rFonts w:asciiTheme="minorHAnsi" w:eastAsiaTheme="minorEastAsia" w:hAnsiTheme="minorHAnsi" w:cstheme="minorBidi"/>
                <w:noProof/>
                <w:color w:val="262626" w:themeColor="text1" w:themeTint="D9"/>
                <w:lang w:eastAsia="ja-JP"/>
              </w:rPr>
              <w:t xml:space="preserve">Title presentation: Research in clinical practice. Innovative experiences in clinical care practice and health education. </w:t>
            </w:r>
            <w:r w:rsidRPr="004E595C">
              <w:rPr>
                <w:rFonts w:asciiTheme="minorHAnsi" w:eastAsiaTheme="minorEastAsia" w:hAnsiTheme="minorHAnsi" w:cstheme="minorBidi"/>
                <w:noProof/>
                <w:color w:val="262626" w:themeColor="text1" w:themeTint="D9"/>
                <w:lang w:eastAsia="ja-JP"/>
              </w:rPr>
              <w:t>1</w:t>
            </w:r>
            <w:r w:rsidRPr="7AD6AF83">
              <w:rPr>
                <w:rFonts w:asciiTheme="minorHAnsi" w:eastAsiaTheme="minorEastAsia" w:hAnsiTheme="minorHAnsi" w:cstheme="minorBidi"/>
                <w:noProof/>
                <w:color w:val="262626" w:themeColor="text1" w:themeTint="D9"/>
                <w:lang w:eastAsia="ja-JP"/>
              </w:rPr>
              <w:t xml:space="preserve">° </w:t>
            </w:r>
            <w:r w:rsidR="05C007A1" w:rsidRPr="7AD6AF83">
              <w:rPr>
                <w:rFonts w:asciiTheme="minorHAnsi" w:eastAsiaTheme="minorEastAsia" w:hAnsiTheme="minorHAnsi" w:cstheme="minorBidi"/>
                <w:noProof/>
                <w:color w:val="262626" w:themeColor="text1" w:themeTint="D9"/>
                <w:lang w:eastAsia="ja-JP"/>
              </w:rPr>
              <w:t>International conference “Global strategies for equitable and resilient health care: challenges and future prospects for healthcare professions”</w:t>
            </w:r>
            <w:r w:rsidRPr="7AD6AF83">
              <w:rPr>
                <w:rFonts w:asciiTheme="minorHAnsi" w:eastAsiaTheme="minorEastAsia" w:hAnsiTheme="minorHAnsi" w:cstheme="minorBidi"/>
                <w:noProof/>
                <w:color w:val="262626" w:themeColor="text1" w:themeTint="D9"/>
                <w:lang w:eastAsia="ja-JP"/>
              </w:rPr>
              <w:t>.</w:t>
            </w:r>
            <w:r w:rsidR="77C20B43" w:rsidRPr="7AD6AF83">
              <w:rPr>
                <w:rFonts w:asciiTheme="minorHAnsi" w:eastAsiaTheme="minorEastAsia" w:hAnsiTheme="minorHAnsi" w:cstheme="minorBidi"/>
                <w:noProof/>
                <w:color w:val="262626" w:themeColor="text1" w:themeTint="D9"/>
                <w:lang w:eastAsia="ja-JP"/>
              </w:rPr>
              <w:t xml:space="preserve"> </w:t>
            </w:r>
            <w:r w:rsidRPr="7AD6AF83">
              <w:rPr>
                <w:rFonts w:asciiTheme="minorHAnsi" w:eastAsiaTheme="minorEastAsia" w:hAnsiTheme="minorHAnsi" w:cstheme="minorBidi"/>
                <w:noProof/>
                <w:color w:val="262626" w:themeColor="text1" w:themeTint="D9"/>
                <w:lang w:eastAsia="ja-JP"/>
              </w:rPr>
              <w:t xml:space="preserve">Event in </w:t>
            </w:r>
            <w:r w:rsidR="186F98AB" w:rsidRPr="7AD6AF83">
              <w:rPr>
                <w:rFonts w:asciiTheme="minorHAnsi" w:eastAsiaTheme="minorEastAsia" w:hAnsiTheme="minorHAnsi" w:cstheme="minorBidi"/>
                <w:noProof/>
                <w:color w:val="262626" w:themeColor="text1" w:themeTint="D9"/>
                <w:lang w:eastAsia="ja-JP"/>
              </w:rPr>
              <w:t>Scicli</w:t>
            </w:r>
            <w:r w:rsidRPr="7AD6AF83">
              <w:rPr>
                <w:rFonts w:asciiTheme="minorHAnsi" w:eastAsiaTheme="minorEastAsia" w:hAnsiTheme="minorHAnsi" w:cstheme="minorBidi"/>
                <w:noProof/>
                <w:color w:val="262626" w:themeColor="text1" w:themeTint="D9"/>
                <w:lang w:eastAsia="ja-JP"/>
              </w:rPr>
              <w:t>, Italy</w:t>
            </w:r>
            <w:r w:rsidR="13B783C2" w:rsidRPr="7AD6AF83">
              <w:rPr>
                <w:rFonts w:asciiTheme="minorHAnsi" w:eastAsiaTheme="minorEastAsia" w:hAnsiTheme="minorHAnsi" w:cstheme="minorBidi"/>
                <w:noProof/>
                <w:color w:val="262626" w:themeColor="text1" w:themeTint="D9"/>
                <w:lang w:eastAsia="ja-JP"/>
              </w:rPr>
              <w:t>;</w:t>
            </w:r>
            <w:r w:rsidRPr="7AD6AF83">
              <w:rPr>
                <w:rFonts w:asciiTheme="minorHAnsi" w:eastAsiaTheme="minorEastAsia" w:hAnsiTheme="minorHAnsi" w:cstheme="minorBidi"/>
                <w:noProof/>
                <w:color w:val="262626" w:themeColor="text1" w:themeTint="D9"/>
                <w:lang w:eastAsia="ja-JP"/>
              </w:rPr>
              <w:t xml:space="preserve"> </w:t>
            </w:r>
            <w:r w:rsidR="4BA69843" w:rsidRPr="7AD6AF83">
              <w:rPr>
                <w:rFonts w:asciiTheme="minorHAnsi" w:eastAsiaTheme="minorEastAsia" w:hAnsiTheme="minorHAnsi" w:cstheme="minorBidi"/>
                <w:noProof/>
                <w:color w:val="262626" w:themeColor="text1" w:themeTint="D9"/>
                <w:lang w:eastAsia="ja-JP"/>
              </w:rPr>
              <w:t>3/</w:t>
            </w:r>
            <w:r w:rsidRPr="7AD6AF83">
              <w:rPr>
                <w:rFonts w:asciiTheme="minorHAnsi" w:eastAsiaTheme="minorEastAsia" w:hAnsiTheme="minorHAnsi" w:cstheme="minorBidi"/>
                <w:noProof/>
                <w:color w:val="262626" w:themeColor="text1" w:themeTint="D9"/>
                <w:lang w:eastAsia="ja-JP"/>
              </w:rPr>
              <w:t>202</w:t>
            </w:r>
            <w:r w:rsidR="37094496" w:rsidRPr="7AD6AF83">
              <w:rPr>
                <w:rFonts w:asciiTheme="minorHAnsi" w:eastAsiaTheme="minorEastAsia" w:hAnsiTheme="minorHAnsi" w:cstheme="minorBidi"/>
                <w:noProof/>
                <w:color w:val="262626" w:themeColor="text1" w:themeTint="D9"/>
                <w:lang w:eastAsia="ja-JP"/>
              </w:rPr>
              <w:t>4</w:t>
            </w:r>
            <w:r w:rsidRPr="7AD6AF83">
              <w:rPr>
                <w:rFonts w:asciiTheme="minorHAnsi" w:eastAsiaTheme="minorEastAsia" w:hAnsiTheme="minorHAnsi" w:cstheme="minorBidi"/>
                <w:noProof/>
                <w:color w:val="262626" w:themeColor="text1" w:themeTint="D9"/>
                <w:lang w:eastAsia="ja-JP"/>
              </w:rPr>
              <w:t>.</w:t>
            </w:r>
          </w:p>
          <w:p w14:paraId="70054FE8" w14:textId="03EF91E7" w:rsidR="7AD6AF83" w:rsidRDefault="7AD6AF83" w:rsidP="7AD6AF83">
            <w:pPr>
              <w:spacing w:after="0" w:line="240" w:lineRule="auto"/>
              <w:jc w:val="both"/>
              <w:rPr>
                <w:noProof/>
              </w:rPr>
            </w:pPr>
          </w:p>
          <w:p w14:paraId="0A18AC72" w14:textId="6184004E" w:rsidR="00324FD9" w:rsidRPr="001A1C42" w:rsidRDefault="00324FD9" w:rsidP="00B359A6">
            <w:pPr>
              <w:spacing w:after="0" w:line="240" w:lineRule="auto"/>
              <w:jc w:val="both"/>
              <w:rPr>
                <w:noProof/>
              </w:rPr>
            </w:pPr>
            <w:r w:rsidRPr="001A1C42">
              <w:rPr>
                <w:noProof/>
              </w:rPr>
              <w:t>Iovino</w:t>
            </w:r>
            <w:r w:rsidR="00141EA5" w:rsidRPr="001A1C42">
              <w:rPr>
                <w:noProof/>
              </w:rPr>
              <w:t xml:space="preserve">, P., </w:t>
            </w:r>
            <w:r w:rsidRPr="001A1C42">
              <w:rPr>
                <w:noProof/>
              </w:rPr>
              <w:t>Matarese</w:t>
            </w:r>
            <w:r w:rsidR="00141EA5" w:rsidRPr="001A1C42">
              <w:rPr>
                <w:noProof/>
              </w:rPr>
              <w:t xml:space="preserve">, M., </w:t>
            </w:r>
            <w:r w:rsidRPr="001A1C42">
              <w:rPr>
                <w:noProof/>
              </w:rPr>
              <w:t>Vellone</w:t>
            </w:r>
            <w:r w:rsidR="00141EA5" w:rsidRPr="001A1C42">
              <w:rPr>
                <w:noProof/>
              </w:rPr>
              <w:t>, E.,</w:t>
            </w:r>
            <w:r w:rsidRPr="001A1C42">
              <w:rPr>
                <w:noProof/>
              </w:rPr>
              <w:t xml:space="preserve"> Ausili</w:t>
            </w:r>
            <w:r w:rsidR="00141EA5" w:rsidRPr="001A1C42">
              <w:rPr>
                <w:noProof/>
              </w:rPr>
              <w:t>, D.,</w:t>
            </w:r>
            <w:r w:rsidRPr="001A1C42">
              <w:rPr>
                <w:b/>
                <w:noProof/>
              </w:rPr>
              <w:t xml:space="preserve"> De Maria</w:t>
            </w:r>
            <w:r w:rsidR="00141EA5" w:rsidRPr="001A1C42">
              <w:rPr>
                <w:b/>
                <w:noProof/>
              </w:rPr>
              <w:t>, M.</w:t>
            </w:r>
            <w:r w:rsidR="00141EA5" w:rsidRPr="001A1C42">
              <w:rPr>
                <w:noProof/>
              </w:rPr>
              <w:t>,</w:t>
            </w:r>
            <w:r w:rsidRPr="001A1C42">
              <w:rPr>
                <w:noProof/>
              </w:rPr>
              <w:t xml:space="preserve"> Lyons</w:t>
            </w:r>
            <w:r w:rsidR="00141EA5" w:rsidRPr="001A1C42">
              <w:rPr>
                <w:noProof/>
              </w:rPr>
              <w:t>, K.,</w:t>
            </w:r>
            <w:r w:rsidR="00801687" w:rsidRPr="001A1C42">
              <w:rPr>
                <w:noProof/>
              </w:rPr>
              <w:t xml:space="preserve"> Lee, C., </w:t>
            </w:r>
            <w:r w:rsidRPr="001A1C42">
              <w:rPr>
                <w:noProof/>
              </w:rPr>
              <w:t>Lorini</w:t>
            </w:r>
            <w:r w:rsidR="00141EA5" w:rsidRPr="001A1C42">
              <w:rPr>
                <w:noProof/>
              </w:rPr>
              <w:t>, S.</w:t>
            </w:r>
            <w:r w:rsidRPr="001A1C42">
              <w:rPr>
                <w:noProof/>
              </w:rPr>
              <w:t>, Riegel</w:t>
            </w:r>
            <w:r w:rsidR="00141EA5" w:rsidRPr="001A1C42">
              <w:rPr>
                <w:noProof/>
              </w:rPr>
              <w:t xml:space="preserve"> B</w:t>
            </w:r>
            <w:r w:rsidRPr="001A1C42">
              <w:rPr>
                <w:noProof/>
              </w:rPr>
              <w:t>. Sociodemographic and Clinical Predictors of Self-care and Caregiver Contribution to Self-care in a Context of Multiple Chronic Conditions. America Heart Association (AHA) Congres</w:t>
            </w:r>
            <w:r w:rsidR="00141EA5" w:rsidRPr="001A1C42">
              <w:rPr>
                <w:noProof/>
              </w:rPr>
              <w:t>s, Philadelphia, USA; 11/</w:t>
            </w:r>
            <w:r w:rsidRPr="001A1C42">
              <w:rPr>
                <w:noProof/>
              </w:rPr>
              <w:t>2019</w:t>
            </w:r>
            <w:r w:rsidR="004A52EA" w:rsidRPr="001A1C42">
              <w:rPr>
                <w:noProof/>
              </w:rPr>
              <w:t>.</w:t>
            </w:r>
          </w:p>
          <w:p w14:paraId="6D864D1D" w14:textId="77777777" w:rsidR="007A1EB0" w:rsidRPr="001A1C42" w:rsidRDefault="007A1EB0" w:rsidP="00B359A6">
            <w:pPr>
              <w:spacing w:after="0" w:line="240" w:lineRule="auto"/>
              <w:jc w:val="both"/>
              <w:rPr>
                <w:noProof/>
              </w:rPr>
            </w:pPr>
          </w:p>
          <w:p w14:paraId="0439F080" w14:textId="001CD328" w:rsidR="007A1EB0" w:rsidRPr="001A1C42" w:rsidRDefault="00141EA5" w:rsidP="00B359A6">
            <w:pPr>
              <w:spacing w:after="0" w:line="240" w:lineRule="auto"/>
              <w:jc w:val="both"/>
              <w:rPr>
                <w:noProof/>
              </w:rPr>
            </w:pPr>
            <w:r w:rsidRPr="001A1C42">
              <w:rPr>
                <w:b/>
                <w:noProof/>
                <w:color w:val="auto"/>
              </w:rPr>
              <w:t>De Maria</w:t>
            </w:r>
            <w:r w:rsidR="00801687" w:rsidRPr="001A1C42">
              <w:rPr>
                <w:b/>
                <w:noProof/>
                <w:color w:val="auto"/>
              </w:rPr>
              <w:t>,</w:t>
            </w:r>
            <w:r w:rsidRPr="001A1C42">
              <w:rPr>
                <w:b/>
                <w:noProof/>
                <w:color w:val="auto"/>
              </w:rPr>
              <w:t xml:space="preserve"> M</w:t>
            </w:r>
            <w:r w:rsidRPr="001A1C42">
              <w:rPr>
                <w:noProof/>
                <w:color w:val="auto"/>
              </w:rPr>
              <w:t>., Matarese</w:t>
            </w:r>
            <w:r w:rsidR="00801687" w:rsidRPr="001A1C42">
              <w:rPr>
                <w:noProof/>
                <w:color w:val="auto"/>
              </w:rPr>
              <w:t>,</w:t>
            </w:r>
            <w:r w:rsidRPr="001A1C42">
              <w:rPr>
                <w:noProof/>
                <w:color w:val="auto"/>
              </w:rPr>
              <w:t xml:space="preserve"> M., Barbaranelli</w:t>
            </w:r>
            <w:r w:rsidR="00801687" w:rsidRPr="001A1C42">
              <w:rPr>
                <w:noProof/>
                <w:color w:val="auto"/>
              </w:rPr>
              <w:t>,</w:t>
            </w:r>
            <w:r w:rsidRPr="001A1C42">
              <w:rPr>
                <w:noProof/>
                <w:color w:val="auto"/>
              </w:rPr>
              <w:t xml:space="preserve"> C., Osokpo</w:t>
            </w:r>
            <w:r w:rsidR="00801687" w:rsidRPr="001A1C42">
              <w:rPr>
                <w:noProof/>
                <w:color w:val="auto"/>
              </w:rPr>
              <w:t>,</w:t>
            </w:r>
            <w:r w:rsidRPr="001A1C42">
              <w:rPr>
                <w:noProof/>
                <w:color w:val="auto"/>
              </w:rPr>
              <w:t xml:space="preserve"> O</w:t>
            </w:r>
            <w:r w:rsidR="00801687" w:rsidRPr="001A1C42">
              <w:rPr>
                <w:noProof/>
                <w:color w:val="auto"/>
              </w:rPr>
              <w:t>.</w:t>
            </w:r>
            <w:r w:rsidRPr="001A1C42">
              <w:rPr>
                <w:noProof/>
                <w:color w:val="auto"/>
              </w:rPr>
              <w:t>H., Ausili</w:t>
            </w:r>
            <w:r w:rsidR="00801687" w:rsidRPr="001A1C42">
              <w:rPr>
                <w:noProof/>
                <w:color w:val="auto"/>
              </w:rPr>
              <w:t>,</w:t>
            </w:r>
            <w:r w:rsidRPr="001A1C42">
              <w:rPr>
                <w:noProof/>
                <w:color w:val="auto"/>
              </w:rPr>
              <w:t xml:space="preserve"> D., Vellone</w:t>
            </w:r>
            <w:r w:rsidR="00801687" w:rsidRPr="001A1C42">
              <w:rPr>
                <w:noProof/>
                <w:color w:val="auto"/>
              </w:rPr>
              <w:t>,</w:t>
            </w:r>
            <w:r w:rsidRPr="001A1C42">
              <w:rPr>
                <w:noProof/>
                <w:color w:val="auto"/>
              </w:rPr>
              <w:t xml:space="preserve"> E., Riegel</w:t>
            </w:r>
            <w:r w:rsidR="00801687" w:rsidRPr="001A1C42">
              <w:rPr>
                <w:noProof/>
                <w:color w:val="auto"/>
              </w:rPr>
              <w:t>,</w:t>
            </w:r>
            <w:r w:rsidRPr="001A1C42">
              <w:rPr>
                <w:noProof/>
                <w:color w:val="auto"/>
              </w:rPr>
              <w:t xml:space="preserve"> B.</w:t>
            </w:r>
            <w:r w:rsidRPr="001A1C42">
              <w:rPr>
                <w:noProof/>
              </w:rPr>
              <w:t xml:space="preserve"> </w:t>
            </w:r>
            <w:r w:rsidR="007A1EB0" w:rsidRPr="001A1C42">
              <w:rPr>
                <w:noProof/>
              </w:rPr>
              <w:t>Self-Care Differences Between Italians and Americans with Chronic Illnesses: a Study of the Invariance o</w:t>
            </w:r>
            <w:r w:rsidR="00FA663C" w:rsidRPr="001A1C42">
              <w:rPr>
                <w:noProof/>
              </w:rPr>
              <w:t xml:space="preserve">f Measurement. </w:t>
            </w:r>
            <w:r w:rsidRPr="001A1C42">
              <w:rPr>
                <w:noProof/>
                <w:color w:val="auto"/>
              </w:rPr>
              <w:t xml:space="preserve">Society of Gerontology and Geriatric </w:t>
            </w:r>
            <w:r w:rsidRPr="001A1C42">
              <w:rPr>
                <w:noProof/>
              </w:rPr>
              <w:t>(SIGG)</w:t>
            </w:r>
            <w:r w:rsidR="00E458AE" w:rsidRPr="001A1C42">
              <w:rPr>
                <w:noProof/>
              </w:rPr>
              <w:t>, Rome, Italy;</w:t>
            </w:r>
            <w:r w:rsidRPr="001A1C42">
              <w:rPr>
                <w:noProof/>
              </w:rPr>
              <w:t xml:space="preserve"> 6/2019</w:t>
            </w:r>
            <w:r w:rsidR="004A52EA" w:rsidRPr="001A1C42">
              <w:rPr>
                <w:noProof/>
              </w:rPr>
              <w:t>.</w:t>
            </w:r>
          </w:p>
          <w:p w14:paraId="32DB58EC" w14:textId="77777777" w:rsidR="00FA663C" w:rsidRPr="001A1C42" w:rsidRDefault="00FA663C" w:rsidP="00B359A6">
            <w:pPr>
              <w:spacing w:after="0" w:line="240" w:lineRule="auto"/>
              <w:jc w:val="both"/>
              <w:rPr>
                <w:noProof/>
              </w:rPr>
            </w:pPr>
          </w:p>
          <w:p w14:paraId="1DDB5534" w14:textId="06BB5619" w:rsidR="00B359A6" w:rsidRPr="001A1C42" w:rsidRDefault="00B359A6" w:rsidP="00B359A6">
            <w:pPr>
              <w:spacing w:after="0" w:line="240" w:lineRule="auto"/>
              <w:jc w:val="both"/>
              <w:rPr>
                <w:bCs/>
                <w:noProof/>
              </w:rPr>
            </w:pPr>
            <w:r w:rsidRPr="001A1C42">
              <w:rPr>
                <w:b/>
                <w:noProof/>
                <w:color w:val="auto"/>
              </w:rPr>
              <w:t>De Maria, M.,</w:t>
            </w:r>
            <w:r w:rsidRPr="001A1C42">
              <w:rPr>
                <w:noProof/>
                <w:color w:val="auto"/>
              </w:rPr>
              <w:t xml:space="preserve"> Tagliabue, S., Ausili, D., Vellone, E., Matarese, M. The Inluence od perceived social support on Quality of life in multiple chronic conditions: dyadic analysis. </w:t>
            </w:r>
            <w:r w:rsidRPr="001A1C42">
              <w:rPr>
                <w:bCs/>
                <w:noProof/>
              </w:rPr>
              <w:t xml:space="preserve">Rome, Italy, </w:t>
            </w:r>
            <w:r w:rsidRPr="001A1C42">
              <w:rPr>
                <w:bCs/>
                <w:iCs/>
                <w:noProof/>
              </w:rPr>
              <w:t>Centre of Excellence for Nursing Scholarship (CECRI);</w:t>
            </w:r>
            <w:r w:rsidRPr="001A1C42">
              <w:rPr>
                <w:bCs/>
                <w:noProof/>
              </w:rPr>
              <w:t xml:space="preserve"> 05/2019</w:t>
            </w:r>
            <w:r w:rsidR="004A52EA" w:rsidRPr="001A1C42">
              <w:rPr>
                <w:bCs/>
                <w:noProof/>
              </w:rPr>
              <w:t>.</w:t>
            </w:r>
          </w:p>
          <w:p w14:paraId="02605AF3" w14:textId="77777777" w:rsidR="00B359A6" w:rsidRPr="001A1C42" w:rsidRDefault="00B359A6" w:rsidP="00B359A6">
            <w:pPr>
              <w:spacing w:after="0" w:line="240" w:lineRule="auto"/>
              <w:jc w:val="both"/>
              <w:rPr>
                <w:bCs/>
                <w:noProof/>
              </w:rPr>
            </w:pPr>
          </w:p>
          <w:p w14:paraId="11CB7196" w14:textId="50C0B5A9" w:rsidR="00B359A6" w:rsidRDefault="00B359A6" w:rsidP="00B359A6">
            <w:pPr>
              <w:spacing w:after="0" w:line="240" w:lineRule="auto"/>
              <w:jc w:val="both"/>
              <w:rPr>
                <w:noProof/>
              </w:rPr>
            </w:pPr>
            <w:r w:rsidRPr="001A1C42">
              <w:rPr>
                <w:b/>
                <w:noProof/>
                <w:color w:val="auto"/>
              </w:rPr>
              <w:t>De Maria, M.,</w:t>
            </w:r>
            <w:r w:rsidRPr="001A1C42">
              <w:rPr>
                <w:noProof/>
                <w:color w:val="auto"/>
              </w:rPr>
              <w:t xml:space="preserve"> Matarese, M., Str</w:t>
            </w:r>
            <w:r w:rsidRPr="001A1C42">
              <w:rPr>
                <w:rFonts w:ascii="Tw Cen MT" w:hAnsi="Tw Cen MT"/>
                <w:noProof/>
                <w:color w:val="auto"/>
              </w:rPr>
              <w:t>ö</w:t>
            </w:r>
            <w:r w:rsidRPr="001A1C42">
              <w:rPr>
                <w:noProof/>
                <w:color w:val="auto"/>
              </w:rPr>
              <w:t xml:space="preserve">mberg, A., Ausili, D., Vellone, E., Jaarsma, T., Osokpo, O.H., Daus, M.M., Riegel, B. Barbaranelli, C. Differences in self-care between Italians, Americans and Swedish with chronic illnesses: A study of measurement invariance. </w:t>
            </w:r>
            <w:bookmarkStart w:id="3" w:name="OLE_LINK8"/>
            <w:r w:rsidRPr="00E82A49">
              <w:rPr>
                <w:noProof/>
              </w:rPr>
              <w:t xml:space="preserve">Symposium of </w:t>
            </w:r>
            <w:r>
              <w:rPr>
                <w:noProof/>
              </w:rPr>
              <w:t>Self care in Health Care Setting</w:t>
            </w:r>
            <w:bookmarkEnd w:id="3"/>
            <w:r>
              <w:rPr>
                <w:noProof/>
              </w:rPr>
              <w:t>s</w:t>
            </w:r>
            <w:r w:rsidRPr="00E82A49">
              <w:rPr>
                <w:noProof/>
              </w:rPr>
              <w:t xml:space="preserve">, </w:t>
            </w:r>
            <w:r w:rsidRPr="001A1C42">
              <w:rPr>
                <w:noProof/>
              </w:rPr>
              <w:t>Campus Bio-Medico University of Rome, Rome, Italy</w:t>
            </w:r>
            <w:r>
              <w:rPr>
                <w:noProof/>
              </w:rPr>
              <w:t>; 06</w:t>
            </w:r>
            <w:r w:rsidRPr="00E82A49">
              <w:rPr>
                <w:noProof/>
              </w:rPr>
              <w:t>/2018</w:t>
            </w:r>
            <w:r w:rsidR="004A52EA">
              <w:rPr>
                <w:noProof/>
              </w:rPr>
              <w:t>.</w:t>
            </w:r>
          </w:p>
          <w:p w14:paraId="44D14263" w14:textId="77777777" w:rsidR="00B359A6" w:rsidRPr="001A1C42" w:rsidRDefault="00B359A6" w:rsidP="00B359A6">
            <w:pPr>
              <w:spacing w:after="0" w:line="240" w:lineRule="auto"/>
              <w:jc w:val="both"/>
              <w:rPr>
                <w:bCs/>
                <w:noProof/>
              </w:rPr>
            </w:pPr>
          </w:p>
          <w:p w14:paraId="0F32306B" w14:textId="252D365F" w:rsidR="00634D80" w:rsidRPr="003C23A5" w:rsidRDefault="00141EA5" w:rsidP="00B359A6">
            <w:pPr>
              <w:spacing w:after="0" w:line="240" w:lineRule="auto"/>
              <w:jc w:val="both"/>
              <w:rPr>
                <w:bCs/>
                <w:iCs/>
                <w:noProof/>
                <w:lang w:val="it-IT"/>
              </w:rPr>
            </w:pPr>
            <w:r w:rsidRPr="001A1C42">
              <w:rPr>
                <w:b/>
                <w:noProof/>
              </w:rPr>
              <w:t>De Maria, M.,</w:t>
            </w:r>
            <w:r w:rsidRPr="001A1C42">
              <w:rPr>
                <w:noProof/>
              </w:rPr>
              <w:t>Vellone, E., Ausili, D., Alvaro, R., Di Mauro, S., Piredda, M., De Marinis, M.G. &amp; Matarese, M.</w:t>
            </w:r>
            <w:r w:rsidR="00801687" w:rsidRPr="001A1C42">
              <w:rPr>
                <w:noProof/>
              </w:rPr>
              <w:t xml:space="preserve"> </w:t>
            </w:r>
            <w:r w:rsidR="00634D80" w:rsidRPr="001A1C42">
              <w:rPr>
                <w:bCs/>
                <w:i/>
                <w:iCs/>
                <w:noProof/>
              </w:rPr>
              <w:t>S</w:t>
            </w:r>
            <w:r w:rsidR="00634D80" w:rsidRPr="001A1C42">
              <w:rPr>
                <w:bCs/>
                <w:noProof/>
              </w:rPr>
              <w:t xml:space="preserve">elf-care </w:t>
            </w:r>
            <w:r w:rsidR="00634D80" w:rsidRPr="001A1C42">
              <w:rPr>
                <w:bCs/>
                <w:i/>
                <w:iCs/>
                <w:noProof/>
              </w:rPr>
              <w:t>O</w:t>
            </w:r>
            <w:r w:rsidR="00634D80" w:rsidRPr="001A1C42">
              <w:rPr>
                <w:bCs/>
                <w:noProof/>
              </w:rPr>
              <w:t xml:space="preserve">f patient and caregiver </w:t>
            </w:r>
            <w:r w:rsidR="00634D80" w:rsidRPr="001A1C42">
              <w:rPr>
                <w:bCs/>
                <w:i/>
                <w:iCs/>
                <w:noProof/>
              </w:rPr>
              <w:t>D</w:t>
            </w:r>
            <w:r w:rsidR="00634D80" w:rsidRPr="001A1C42">
              <w:rPr>
                <w:bCs/>
                <w:noProof/>
              </w:rPr>
              <w:t>y</w:t>
            </w:r>
            <w:r w:rsidR="00634D80" w:rsidRPr="001A1C42">
              <w:rPr>
                <w:bCs/>
                <w:i/>
                <w:iCs/>
                <w:noProof/>
              </w:rPr>
              <w:t>A</w:t>
            </w:r>
            <w:r w:rsidR="00634D80" w:rsidRPr="001A1C42">
              <w:rPr>
                <w:bCs/>
                <w:noProof/>
              </w:rPr>
              <w:t xml:space="preserve">d in chronic conditions: a </w:t>
            </w:r>
            <w:r w:rsidR="00634D80" w:rsidRPr="001A1C42">
              <w:rPr>
                <w:bCs/>
                <w:i/>
                <w:iCs/>
                <w:noProof/>
              </w:rPr>
              <w:t>L</w:t>
            </w:r>
            <w:r w:rsidR="00634D80" w:rsidRPr="001A1C42">
              <w:rPr>
                <w:bCs/>
                <w:noProof/>
              </w:rPr>
              <w:t>ong</w:t>
            </w:r>
            <w:r w:rsidR="00634D80" w:rsidRPr="001A1C42">
              <w:rPr>
                <w:bCs/>
                <w:i/>
                <w:iCs/>
                <w:noProof/>
              </w:rPr>
              <w:t>IT</w:t>
            </w:r>
            <w:r w:rsidR="00634D80" w:rsidRPr="001A1C42">
              <w:rPr>
                <w:bCs/>
                <w:noProof/>
              </w:rPr>
              <w:t>udinal stud</w:t>
            </w:r>
            <w:r w:rsidR="00634D80" w:rsidRPr="001A1C42">
              <w:rPr>
                <w:bCs/>
                <w:i/>
                <w:iCs/>
                <w:noProof/>
              </w:rPr>
              <w:t xml:space="preserve">Y. </w:t>
            </w:r>
            <w:r w:rsidR="00634D80" w:rsidRPr="003C23A5">
              <w:rPr>
                <w:bCs/>
                <w:iCs/>
                <w:noProof/>
                <w:lang w:val="it-IT"/>
              </w:rPr>
              <w:t xml:space="preserve">Rome, Italy, </w:t>
            </w:r>
            <w:r w:rsidR="00E458AE" w:rsidRPr="003C23A5">
              <w:rPr>
                <w:bCs/>
                <w:iCs/>
                <w:noProof/>
                <w:lang w:val="it-IT"/>
              </w:rPr>
              <w:t>Centre of Excellence for Nursing Scholarship (CECRI); 05/2018</w:t>
            </w:r>
            <w:r w:rsidR="004A52EA">
              <w:rPr>
                <w:bCs/>
                <w:iCs/>
                <w:noProof/>
                <w:lang w:val="it-IT"/>
              </w:rPr>
              <w:t>.</w:t>
            </w:r>
          </w:p>
          <w:p w14:paraId="4E797F71" w14:textId="77777777" w:rsidR="00E458AE" w:rsidRPr="00E458AE" w:rsidRDefault="00E458AE" w:rsidP="00B359A6">
            <w:pPr>
              <w:spacing w:after="0" w:line="240" w:lineRule="auto"/>
              <w:jc w:val="both"/>
              <w:rPr>
                <w:bCs/>
                <w:i/>
                <w:iCs/>
                <w:noProof/>
                <w:lang w:val="it-IT"/>
              </w:rPr>
            </w:pPr>
          </w:p>
          <w:p w14:paraId="592DDDE4" w14:textId="4ADD1599" w:rsidR="00705E5B" w:rsidRPr="00F80D83" w:rsidRDefault="00705E5B" w:rsidP="00B359A6">
            <w:pPr>
              <w:spacing w:after="0" w:line="240" w:lineRule="auto"/>
              <w:jc w:val="both"/>
              <w:rPr>
                <w:noProof/>
                <w:highlight w:val="yellow"/>
              </w:rPr>
            </w:pPr>
          </w:p>
        </w:tc>
      </w:tr>
      <w:tr w:rsidR="00705E5B" w:rsidRPr="00E05FBE" w14:paraId="62E95077" w14:textId="77777777" w:rsidTr="0007777C">
        <w:trPr>
          <w:trHeight w:val="951"/>
        </w:trPr>
        <w:tc>
          <w:tcPr>
            <w:tcW w:w="2686" w:type="dxa"/>
          </w:tcPr>
          <w:p w14:paraId="685ADF8F" w14:textId="374BFB16" w:rsidR="00705E5B" w:rsidRPr="00F80D83" w:rsidRDefault="00705E5B" w:rsidP="00705E5B">
            <w:pPr>
              <w:pStyle w:val="Titolo1"/>
              <w:rPr>
                <w:rFonts w:ascii="Arial" w:hAnsi="Arial"/>
                <w:noProof/>
                <w:color w:val="00B050"/>
                <w:highlight w:val="yellow"/>
                <w:lang w:val="it-IT"/>
              </w:rPr>
            </w:pPr>
            <w:r w:rsidRPr="00B359A6">
              <w:rPr>
                <w:rFonts w:ascii="Arial" w:hAnsi="Arial"/>
                <w:noProof/>
                <w:color w:val="auto"/>
                <w:lang w:val="it-IT"/>
              </w:rPr>
              <w:t>CONFERENCE POsTER</w:t>
            </w:r>
          </w:p>
        </w:tc>
        <w:tc>
          <w:tcPr>
            <w:tcW w:w="7997" w:type="dxa"/>
          </w:tcPr>
          <w:p w14:paraId="0BDE843A" w14:textId="28AA2A3E" w:rsidR="004E595C" w:rsidRPr="00C27650" w:rsidRDefault="00C27650" w:rsidP="00C27650">
            <w:pPr>
              <w:pStyle w:val="Corpotesto"/>
              <w:spacing w:before="67" w:after="240" w:line="237" w:lineRule="auto"/>
              <w:ind w:left="47" w:right="111"/>
              <w:rPr>
                <w:rFonts w:asciiTheme="minorHAnsi" w:eastAsiaTheme="minorEastAsia" w:hAnsiTheme="minorHAnsi" w:cstheme="minorBidi"/>
                <w:bCs/>
                <w:noProof/>
                <w:color w:val="262626" w:themeColor="text1" w:themeTint="D9"/>
                <w:lang w:val="it-IT" w:eastAsia="ja-JP"/>
              </w:rPr>
            </w:pPr>
            <w:r w:rsidRPr="0007777C">
              <w:rPr>
                <w:rFonts w:asciiTheme="minorHAnsi" w:eastAsiaTheme="minorEastAsia" w:hAnsiTheme="minorHAnsi" w:cstheme="minorBidi"/>
                <w:b/>
                <w:noProof/>
                <w:color w:val="262626" w:themeColor="text1" w:themeTint="D9"/>
                <w:lang w:eastAsia="ja-JP"/>
              </w:rPr>
              <w:t>De Maria, M.</w:t>
            </w:r>
            <w:r w:rsidR="0007777C">
              <w:rPr>
                <w:rFonts w:asciiTheme="minorHAnsi" w:eastAsiaTheme="minorEastAsia" w:hAnsiTheme="minorHAnsi" w:cstheme="minorBidi"/>
                <w:b/>
                <w:noProof/>
                <w:color w:val="262626" w:themeColor="text1" w:themeTint="D9"/>
                <w:lang w:eastAsia="ja-JP"/>
              </w:rPr>
              <w:t>,</w:t>
            </w:r>
            <w:r w:rsidRPr="00D3670A">
              <w:rPr>
                <w:rFonts w:asciiTheme="minorHAnsi" w:eastAsiaTheme="minorEastAsia" w:hAnsiTheme="minorHAnsi" w:cstheme="minorBidi"/>
                <w:bCs/>
                <w:noProof/>
                <w:color w:val="262626" w:themeColor="text1" w:themeTint="D9"/>
                <w:lang w:eastAsia="ja-JP"/>
              </w:rPr>
              <w:t xml:space="preserve"> Saurini, M., Stievano, A., Roccco, G. </w:t>
            </w:r>
            <w:r w:rsidR="004E595C" w:rsidRPr="00D3670A">
              <w:rPr>
                <w:rFonts w:asciiTheme="minorHAnsi" w:eastAsiaTheme="minorEastAsia" w:hAnsiTheme="minorHAnsi" w:cstheme="minorBidi"/>
                <w:bCs/>
                <w:noProof/>
                <w:color w:val="262626" w:themeColor="text1" w:themeTint="D9"/>
                <w:lang w:eastAsia="ja-JP"/>
              </w:rPr>
              <w:t xml:space="preserve">Cross-informant validity of the mutuality scale in patient-family caregiver dyads in multiple chronic diseases.  35th International Nursing Research Congress of Sigma Theta Tau International Honor Society of Nursing. </w:t>
            </w:r>
            <w:r w:rsidR="004E595C" w:rsidRPr="00C27650">
              <w:rPr>
                <w:rFonts w:asciiTheme="minorHAnsi" w:eastAsiaTheme="minorEastAsia" w:hAnsiTheme="minorHAnsi" w:cstheme="minorBidi"/>
                <w:bCs/>
                <w:noProof/>
                <w:color w:val="262626" w:themeColor="text1" w:themeTint="D9"/>
                <w:lang w:val="it-IT" w:eastAsia="ja-JP"/>
              </w:rPr>
              <w:t>Event in Singapore, 7/2024.</w:t>
            </w:r>
          </w:p>
          <w:p w14:paraId="2B94263F" w14:textId="1AC0D05C" w:rsidR="00A74E24" w:rsidRPr="00A74E24" w:rsidRDefault="00A74E24" w:rsidP="00C27650">
            <w:pPr>
              <w:pStyle w:val="Corpotesto"/>
              <w:spacing w:before="67" w:after="240" w:line="237" w:lineRule="auto"/>
              <w:ind w:left="47" w:right="111"/>
              <w:rPr>
                <w:rFonts w:asciiTheme="minorHAnsi" w:eastAsiaTheme="minorEastAsia" w:hAnsiTheme="minorHAnsi" w:cstheme="minorBidi"/>
                <w:bCs/>
                <w:noProof/>
                <w:color w:val="262626" w:themeColor="text1" w:themeTint="D9"/>
                <w:lang w:eastAsia="ja-JP"/>
              </w:rPr>
            </w:pPr>
            <w:r w:rsidRPr="0007777C">
              <w:rPr>
                <w:rFonts w:asciiTheme="minorHAnsi" w:eastAsiaTheme="minorEastAsia" w:hAnsiTheme="minorHAnsi" w:cstheme="minorBidi"/>
                <w:b/>
                <w:noProof/>
                <w:color w:val="262626" w:themeColor="text1" w:themeTint="D9"/>
                <w:lang w:eastAsia="ja-JP"/>
              </w:rPr>
              <w:t>De Maria, M.,</w:t>
            </w:r>
            <w:r w:rsidRPr="00A74E24">
              <w:rPr>
                <w:rFonts w:asciiTheme="minorHAnsi" w:eastAsiaTheme="minorEastAsia" w:hAnsiTheme="minorHAnsi" w:cstheme="minorBidi"/>
                <w:bCs/>
                <w:noProof/>
                <w:color w:val="262626" w:themeColor="text1" w:themeTint="D9"/>
                <w:lang w:eastAsia="ja-JP"/>
              </w:rPr>
              <w:t xml:space="preserve"> Karaçar, Y., Takmak Ş., Mar</w:t>
            </w:r>
            <w:r w:rsidRPr="00A74E24">
              <w:rPr>
                <w:rFonts w:asciiTheme="minorHAnsi" w:eastAsiaTheme="minorEastAsia" w:hAnsiTheme="minorHAnsi" w:cstheme="minorBidi" w:hint="eastAsia"/>
                <w:bCs/>
                <w:noProof/>
                <w:color w:val="262626" w:themeColor="text1" w:themeTint="D9"/>
                <w:lang w:eastAsia="ja-JP"/>
              </w:rPr>
              <w:t>ı</w:t>
            </w:r>
            <w:r w:rsidRPr="00A74E24">
              <w:rPr>
                <w:rFonts w:asciiTheme="minorHAnsi" w:eastAsiaTheme="minorEastAsia" w:hAnsiTheme="minorHAnsi" w:cstheme="minorBidi"/>
                <w:bCs/>
                <w:noProof/>
                <w:color w:val="262626" w:themeColor="text1" w:themeTint="D9"/>
                <w:lang w:eastAsia="ja-JP"/>
              </w:rPr>
              <w:t>m F. (2023). Caregiver Self-Efficacy in Contributing to Patient Self-Care Scale in Chronic Conditions: testing psychometric properties in Turkey. European Specialist Nurses Organization congress titled: The Specialist Nurse in European Healthcare towards 2030 - Nursing and clinical evidence: which future developments, 7 e 8 /06/2024, Milan.</w:t>
            </w:r>
          </w:p>
          <w:p w14:paraId="151C2B11" w14:textId="14B980F0" w:rsidR="000F673C" w:rsidRPr="000F673C" w:rsidRDefault="000F673C" w:rsidP="00C27650">
            <w:pPr>
              <w:pStyle w:val="Corpotesto"/>
              <w:spacing w:before="67" w:after="240" w:line="237" w:lineRule="auto"/>
              <w:ind w:left="47" w:right="111"/>
              <w:rPr>
                <w:rFonts w:asciiTheme="minorHAnsi" w:eastAsiaTheme="minorEastAsia" w:hAnsiTheme="minorHAnsi" w:cstheme="minorBidi"/>
                <w:bCs/>
                <w:noProof/>
                <w:color w:val="262626" w:themeColor="text1" w:themeTint="D9"/>
                <w:lang w:eastAsia="ja-JP"/>
              </w:rPr>
            </w:pPr>
            <w:r w:rsidRPr="008C20C6">
              <w:rPr>
                <w:rFonts w:asciiTheme="minorHAnsi" w:eastAsiaTheme="minorEastAsia" w:hAnsiTheme="minorHAnsi" w:cstheme="minorBidi"/>
                <w:bCs/>
                <w:noProof/>
                <w:color w:val="262626" w:themeColor="text1" w:themeTint="D9"/>
                <w:lang w:val="it-IT" w:eastAsia="ja-JP"/>
              </w:rPr>
              <w:lastRenderedPageBreak/>
              <w:t xml:space="preserve">Saurini, M., Erba, I., Vellone, E., Ausili, D., Matarese, M., </w:t>
            </w:r>
            <w:r w:rsidRPr="0007777C">
              <w:rPr>
                <w:rFonts w:asciiTheme="minorHAnsi" w:eastAsiaTheme="minorEastAsia" w:hAnsiTheme="minorHAnsi" w:cstheme="minorBidi"/>
                <w:b/>
                <w:noProof/>
                <w:color w:val="262626" w:themeColor="text1" w:themeTint="D9"/>
                <w:lang w:val="it-IT" w:eastAsia="ja-JP"/>
              </w:rPr>
              <w:t>De Maria, M.</w:t>
            </w:r>
            <w:r w:rsidRPr="008C20C6">
              <w:rPr>
                <w:rFonts w:asciiTheme="minorHAnsi" w:eastAsiaTheme="minorEastAsia" w:hAnsiTheme="minorHAnsi" w:cstheme="minorBidi"/>
                <w:bCs/>
                <w:noProof/>
                <w:color w:val="262626" w:themeColor="text1" w:themeTint="D9"/>
                <w:lang w:val="it-IT" w:eastAsia="ja-JP"/>
              </w:rPr>
              <w:t xml:space="preserve"> Comportamenti inadeguati di self-care generic e malattia-specifico negli anzioni affetti da malattie croniche multiple. </w:t>
            </w:r>
            <w:r w:rsidRPr="00D3670A">
              <w:rPr>
                <w:rFonts w:asciiTheme="minorHAnsi" w:eastAsiaTheme="minorEastAsia" w:hAnsiTheme="minorHAnsi" w:cstheme="minorBidi"/>
                <w:bCs/>
                <w:noProof/>
                <w:color w:val="262626" w:themeColor="text1" w:themeTint="D9"/>
                <w:lang w:eastAsia="ja-JP"/>
              </w:rPr>
              <w:t>68° Congress of the Society of Gerontology and Geriatrics</w:t>
            </w:r>
            <w:r w:rsidRPr="000F673C">
              <w:rPr>
                <w:rFonts w:asciiTheme="minorHAnsi" w:eastAsiaTheme="minorEastAsia" w:hAnsiTheme="minorHAnsi" w:cstheme="minorBidi"/>
                <w:bCs/>
                <w:noProof/>
                <w:color w:val="262626" w:themeColor="text1" w:themeTint="D9"/>
                <w:lang w:eastAsia="ja-JP"/>
              </w:rPr>
              <w:t xml:space="preserve"> (SIGG). Event in Florence, Italy, 12/2023.</w:t>
            </w:r>
          </w:p>
          <w:p w14:paraId="74ACD4E8" w14:textId="77777777" w:rsidR="000F673C" w:rsidRPr="000F673C" w:rsidRDefault="000F673C" w:rsidP="00C27650">
            <w:pPr>
              <w:pStyle w:val="Corpotesto"/>
              <w:spacing w:before="176" w:after="240" w:line="228" w:lineRule="auto"/>
              <w:ind w:left="47" w:right="109"/>
              <w:rPr>
                <w:rFonts w:asciiTheme="minorHAnsi" w:eastAsiaTheme="minorEastAsia" w:hAnsiTheme="minorHAnsi" w:cstheme="minorBidi"/>
                <w:bCs/>
                <w:noProof/>
                <w:color w:val="262626" w:themeColor="text1" w:themeTint="D9"/>
                <w:lang w:eastAsia="ja-JP"/>
              </w:rPr>
            </w:pPr>
            <w:r w:rsidRPr="008C20C6">
              <w:rPr>
                <w:rFonts w:asciiTheme="minorHAnsi" w:eastAsiaTheme="minorEastAsia" w:hAnsiTheme="minorHAnsi" w:cstheme="minorBidi"/>
                <w:bCs/>
                <w:noProof/>
                <w:color w:val="262626" w:themeColor="text1" w:themeTint="D9"/>
                <w:lang w:val="it-IT" w:eastAsia="ja-JP"/>
              </w:rPr>
              <w:t xml:space="preserve">Erba, I., Saurini, M., Ferro, F., Matarese, M., Ausili, D., Vellone, E., </w:t>
            </w:r>
            <w:r w:rsidRPr="0007777C">
              <w:rPr>
                <w:rFonts w:asciiTheme="minorHAnsi" w:eastAsiaTheme="minorEastAsia" w:hAnsiTheme="minorHAnsi" w:cstheme="minorBidi"/>
                <w:b/>
                <w:noProof/>
                <w:color w:val="262626" w:themeColor="text1" w:themeTint="D9"/>
                <w:lang w:val="it-IT" w:eastAsia="ja-JP"/>
              </w:rPr>
              <w:t>De Maria, M.</w:t>
            </w:r>
            <w:r w:rsidRPr="008C20C6">
              <w:rPr>
                <w:rFonts w:asciiTheme="minorHAnsi" w:eastAsiaTheme="minorEastAsia" w:hAnsiTheme="minorHAnsi" w:cstheme="minorBidi"/>
                <w:bCs/>
                <w:noProof/>
                <w:color w:val="262626" w:themeColor="text1" w:themeTint="D9"/>
                <w:lang w:val="it-IT" w:eastAsia="ja-JP"/>
              </w:rPr>
              <w:t xml:space="preserve"> Contributo non adeguato del caregiver familiare ai comportamenti di self-care generico e malattia-specifico dei pazienti anziani affetti da malattie croniche multiple. </w:t>
            </w:r>
            <w:r w:rsidRPr="000F673C">
              <w:rPr>
                <w:rFonts w:asciiTheme="minorHAnsi" w:eastAsiaTheme="minorEastAsia" w:hAnsiTheme="minorHAnsi" w:cstheme="minorBidi"/>
                <w:bCs/>
                <w:noProof/>
                <w:color w:val="262626" w:themeColor="text1" w:themeTint="D9"/>
                <w:lang w:eastAsia="ja-JP"/>
              </w:rPr>
              <w:t>68° Congress of the Society of Gerontology and Geriatrics (SIGG). Event in Florence, Italy, 12/2023.</w:t>
            </w:r>
          </w:p>
          <w:p w14:paraId="2570CF27" w14:textId="77777777" w:rsidR="000F673C" w:rsidRPr="000F673C" w:rsidRDefault="000F673C" w:rsidP="00C27650">
            <w:pPr>
              <w:pStyle w:val="Corpotesto"/>
              <w:spacing w:before="176" w:after="240" w:line="228" w:lineRule="auto"/>
              <w:ind w:left="47" w:right="109"/>
              <w:rPr>
                <w:rFonts w:asciiTheme="minorHAnsi" w:eastAsiaTheme="minorEastAsia" w:hAnsiTheme="minorHAnsi" w:cstheme="minorBidi"/>
                <w:bCs/>
                <w:noProof/>
                <w:color w:val="262626" w:themeColor="text1" w:themeTint="D9"/>
                <w:lang w:eastAsia="ja-JP"/>
              </w:rPr>
            </w:pPr>
            <w:r w:rsidRPr="008C20C6">
              <w:rPr>
                <w:rFonts w:asciiTheme="minorHAnsi" w:eastAsiaTheme="minorEastAsia" w:hAnsiTheme="minorHAnsi" w:cstheme="minorBidi"/>
                <w:bCs/>
                <w:noProof/>
                <w:color w:val="262626" w:themeColor="text1" w:themeTint="D9"/>
                <w:lang w:val="it-IT" w:eastAsia="ja-JP"/>
              </w:rPr>
              <w:t xml:space="preserve">Ferro, F., Matarese, M., Tagliabue, S., Vellone, E., Ausili, D., </w:t>
            </w:r>
            <w:r w:rsidRPr="00AF5947">
              <w:rPr>
                <w:rFonts w:asciiTheme="minorHAnsi" w:eastAsiaTheme="minorEastAsia" w:hAnsiTheme="minorHAnsi" w:cstheme="minorBidi"/>
                <w:b/>
                <w:noProof/>
                <w:color w:val="262626" w:themeColor="text1" w:themeTint="D9"/>
                <w:lang w:val="it-IT" w:eastAsia="ja-JP"/>
              </w:rPr>
              <w:t xml:space="preserve">De Maria, M. </w:t>
            </w:r>
            <w:r w:rsidRPr="008C20C6">
              <w:rPr>
                <w:rFonts w:asciiTheme="minorHAnsi" w:eastAsiaTheme="minorEastAsia" w:hAnsiTheme="minorHAnsi" w:cstheme="minorBidi"/>
                <w:bCs/>
                <w:noProof/>
                <w:color w:val="262626" w:themeColor="text1" w:themeTint="D9"/>
                <w:lang w:val="it-IT" w:eastAsia="ja-JP"/>
              </w:rPr>
              <w:t xml:space="preserve">Validità Cross-informant della scala della mutualità nelle diadi pazienti-caregiver familiar nelle malattie croniche multiple. </w:t>
            </w:r>
            <w:r w:rsidRPr="000F673C">
              <w:rPr>
                <w:rFonts w:asciiTheme="minorHAnsi" w:eastAsiaTheme="minorEastAsia" w:hAnsiTheme="minorHAnsi" w:cstheme="minorBidi"/>
                <w:bCs/>
                <w:noProof/>
                <w:color w:val="262626" w:themeColor="text1" w:themeTint="D9"/>
                <w:lang w:eastAsia="ja-JP"/>
              </w:rPr>
              <w:t>68° Congress of the Society of Gerontology and Geriatrics (SIGG). Event in Florence, Italy, 12/2023.</w:t>
            </w:r>
          </w:p>
          <w:p w14:paraId="73C7E335" w14:textId="77777777" w:rsidR="000F673C" w:rsidRPr="008C20C6"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val="it-IT" w:eastAsia="ja-JP"/>
              </w:rPr>
            </w:pPr>
            <w:r w:rsidRPr="008C20C6">
              <w:rPr>
                <w:rFonts w:asciiTheme="minorHAnsi" w:eastAsiaTheme="minorEastAsia" w:hAnsiTheme="minorHAnsi" w:cstheme="minorBidi"/>
                <w:bCs/>
                <w:noProof/>
                <w:color w:val="262626" w:themeColor="text1" w:themeTint="D9"/>
                <w:lang w:val="it-IT" w:eastAsia="ja-JP"/>
              </w:rPr>
              <w:t xml:space="preserve">Gasperini, G., Renzi, E., Massimi, A., Mazzotta, R., Stievano, A., Cianciulli, A., Villari, P., </w:t>
            </w:r>
            <w:r w:rsidRPr="00AF5947">
              <w:rPr>
                <w:rFonts w:asciiTheme="minorHAnsi" w:eastAsiaTheme="minorEastAsia" w:hAnsiTheme="minorHAnsi" w:cstheme="minorBidi"/>
                <w:b/>
                <w:noProof/>
                <w:color w:val="262626" w:themeColor="text1" w:themeTint="D9"/>
                <w:lang w:val="it-IT" w:eastAsia="ja-JP"/>
              </w:rPr>
              <w:t>De Maria, M.</w:t>
            </w:r>
            <w:r w:rsidRPr="008C20C6">
              <w:rPr>
                <w:rFonts w:asciiTheme="minorHAnsi" w:eastAsiaTheme="minorEastAsia" w:hAnsiTheme="minorHAnsi" w:cstheme="minorBidi"/>
                <w:bCs/>
                <w:noProof/>
                <w:color w:val="262626" w:themeColor="text1" w:themeTint="D9"/>
                <w:lang w:val="it-IT" w:eastAsia="ja-JP"/>
              </w:rPr>
              <w:t xml:space="preserve"> (2023). </w:t>
            </w:r>
            <w:r w:rsidRPr="000F673C">
              <w:rPr>
                <w:rFonts w:asciiTheme="minorHAnsi" w:eastAsiaTheme="minorEastAsia" w:hAnsiTheme="minorHAnsi" w:cstheme="minorBidi"/>
                <w:bCs/>
                <w:noProof/>
                <w:color w:val="262626" w:themeColor="text1" w:themeTint="D9"/>
                <w:lang w:eastAsia="ja-JP"/>
              </w:rPr>
              <w:t xml:space="preserve">Professional Identity of Family and Community Health Nurses. European Specialist Nurses Organization congress titled: The Specialist Nurse in European Healthcare towards 2030. </w:t>
            </w:r>
            <w:r w:rsidRPr="008C20C6">
              <w:rPr>
                <w:rFonts w:asciiTheme="minorHAnsi" w:eastAsiaTheme="minorEastAsia" w:hAnsiTheme="minorHAnsi" w:cstheme="minorBidi"/>
                <w:bCs/>
                <w:noProof/>
                <w:color w:val="262626" w:themeColor="text1" w:themeTint="D9"/>
                <w:lang w:val="it-IT" w:eastAsia="ja-JP"/>
              </w:rPr>
              <w:t>Event in Brussels, 06/2023.</w:t>
            </w:r>
          </w:p>
          <w:p w14:paraId="56645280"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8C20C6">
              <w:rPr>
                <w:rFonts w:asciiTheme="minorHAnsi" w:eastAsiaTheme="minorEastAsia" w:hAnsiTheme="minorHAnsi" w:cstheme="minorBidi"/>
                <w:bCs/>
                <w:noProof/>
                <w:color w:val="262626" w:themeColor="text1" w:themeTint="D9"/>
                <w:lang w:val="it-IT" w:eastAsia="ja-JP"/>
              </w:rPr>
              <w:t xml:space="preserve">Arapi, A., Vellone, E., Ivziku, D., Duka, B., Taci, D., Notarnicola, I., Stievano, A., Prendi, E., Rocco, G., </w:t>
            </w:r>
            <w:r w:rsidRPr="00AF5947">
              <w:rPr>
                <w:rFonts w:asciiTheme="minorHAnsi" w:eastAsiaTheme="minorEastAsia" w:hAnsiTheme="minorHAnsi" w:cstheme="minorBidi"/>
                <w:b/>
                <w:noProof/>
                <w:color w:val="262626" w:themeColor="text1" w:themeTint="D9"/>
                <w:lang w:val="it-IT" w:eastAsia="ja-JP"/>
              </w:rPr>
              <w:t xml:space="preserve">De Maria, M. </w:t>
            </w:r>
            <w:r w:rsidRPr="008C20C6">
              <w:rPr>
                <w:rFonts w:asciiTheme="minorHAnsi" w:eastAsiaTheme="minorEastAsia" w:hAnsiTheme="minorHAnsi" w:cstheme="minorBidi"/>
                <w:bCs/>
                <w:noProof/>
                <w:color w:val="262626" w:themeColor="text1" w:themeTint="D9"/>
                <w:lang w:val="it-IT" w:eastAsia="ja-JP"/>
              </w:rPr>
              <w:t xml:space="preserve">(2023). </w:t>
            </w:r>
            <w:r w:rsidRPr="000F673C">
              <w:rPr>
                <w:rFonts w:asciiTheme="minorHAnsi" w:eastAsiaTheme="minorEastAsia" w:hAnsiTheme="minorHAnsi" w:cstheme="minorBidi"/>
                <w:bCs/>
                <w:noProof/>
                <w:color w:val="262626" w:themeColor="text1" w:themeTint="D9"/>
                <w:lang w:eastAsia="ja-JP"/>
              </w:rPr>
              <w:t>Psychometric Evaluation of the Albanian Version of the Self-Care of Chronic Illness Inventory in Albanian Patients with chronic patients. European Specialist Nurses Organization congress titled: The Specialist Nurse in European Healthcare towards 2030. Event in Brussels, 06/2023.</w:t>
            </w:r>
          </w:p>
          <w:p w14:paraId="61BDE811" w14:textId="77777777" w:rsidR="000F673C" w:rsidRPr="008C20C6"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val="it-IT" w:eastAsia="ja-JP"/>
              </w:rPr>
            </w:pP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Lorini S., Lee, C., Vellone, E., Ausili, D., Matarese, M. Oral presentation titled “Dyadic archetypes of patient self-care and caregiver contribution to self-care in multiple chronic conditions context” al 34th International Nursing Research Congress of Sigma Theta Tau International Honor Society of Nursing. </w:t>
            </w:r>
            <w:r w:rsidRPr="008C20C6">
              <w:rPr>
                <w:rFonts w:asciiTheme="minorHAnsi" w:eastAsiaTheme="minorEastAsia" w:hAnsiTheme="minorHAnsi" w:cstheme="minorBidi"/>
                <w:bCs/>
                <w:noProof/>
                <w:color w:val="262626" w:themeColor="text1" w:themeTint="D9"/>
                <w:lang w:val="it-IT" w:eastAsia="ja-JP"/>
              </w:rPr>
              <w:t>Event in Abu Dhabi, United Arab Emirates, 7/2023.</w:t>
            </w:r>
          </w:p>
          <w:p w14:paraId="4D7CBFC6"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AF5947">
              <w:rPr>
                <w:rFonts w:asciiTheme="minorHAnsi" w:eastAsiaTheme="minorEastAsia" w:hAnsiTheme="minorHAnsi" w:cstheme="minorBidi"/>
                <w:b/>
                <w:noProof/>
                <w:color w:val="262626" w:themeColor="text1" w:themeTint="D9"/>
                <w:lang w:val="it-IT" w:eastAsia="ja-JP"/>
              </w:rPr>
              <w:t>De Maria, M.,</w:t>
            </w:r>
            <w:r w:rsidRPr="008C20C6">
              <w:rPr>
                <w:rFonts w:asciiTheme="minorHAnsi" w:eastAsiaTheme="minorEastAsia" w:hAnsiTheme="minorHAnsi" w:cstheme="minorBidi"/>
                <w:bCs/>
                <w:noProof/>
                <w:color w:val="262626" w:themeColor="text1" w:themeTint="D9"/>
                <w:lang w:val="it-IT" w:eastAsia="ja-JP"/>
              </w:rPr>
              <w:t xml:space="preserve"> Erba, I., Ferro, F., Davide, A., Matarese, M., Vellone. </w:t>
            </w:r>
            <w:r w:rsidRPr="000F673C">
              <w:rPr>
                <w:rFonts w:asciiTheme="minorHAnsi" w:eastAsiaTheme="minorEastAsia" w:hAnsiTheme="minorHAnsi" w:cstheme="minorBidi"/>
                <w:bCs/>
                <w:noProof/>
                <w:color w:val="262626" w:themeColor="text1" w:themeTint="D9"/>
                <w:lang w:eastAsia="ja-JP"/>
              </w:rPr>
              <w:t>E. “Patient and caregiver gender interaction on self-care of patient-caregiver dyads in multiple chronic conditions context”. Congres of International Council of Nurses (ICN). Event in Montreal, Canada, 7/2023.</w:t>
            </w:r>
          </w:p>
          <w:p w14:paraId="45D5E27A"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 xml:space="preserve">Ferramosca, F.M.P., Ivziku D., </w:t>
            </w: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Gualandi, R., Tartaglini, D. Oral presentation titled “How work context factors affect work organization and workloads on nurses: a cross sectional study” at congress “Creating Healthy Work Environments” of Sigma Theta Tau International Honor Society of Nursing. Event in Austin, Texas, USA, 02/2023.</w:t>
            </w:r>
          </w:p>
          <w:p w14:paraId="395E2A1A"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 xml:space="preserve">Ferramosca, F.M.P., Ivziku, D., </w:t>
            </w: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Gualandi, R., Tartaglini, D. Oral presentation titled “Enhancing Professional Well-Being-How work context factors affect work organization and workloads on nurses: a cross sectional study”. Creating Healthy Work Environments of Sigma Theta Tau International Honor Society of Nursing. Event in Austin, Texas, USA, 02/2023.</w:t>
            </w:r>
          </w:p>
          <w:p w14:paraId="6C8201BB"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 xml:space="preserve">Piervisani, L., </w:t>
            </w: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Stievano, A., Figura, M., Vellone, E., Alvaro, R. Oral presentation titled “Gender and nursing profession: an excluding inclusivity”. American Academy of Nursing congress “From Reflection to Impact: positioning nursing's future”. Event in Washington,USA, 10/2022.</w:t>
            </w:r>
          </w:p>
          <w:p w14:paraId="52895E6A" w14:textId="77777777" w:rsidR="000F673C" w:rsidRPr="008C20C6"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val="it-IT" w:eastAsia="ja-JP"/>
              </w:rPr>
            </w:pP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Piervisani, L., Stievano, A., Figura, M., Vellone, E., Alvaro, R. Oral presentation titled “Religious stance versus professional attitudes”. American Academy of Nursing congress, From Reflection to Impact: positioning nursing's future”. </w:t>
            </w:r>
            <w:r w:rsidRPr="008C20C6">
              <w:rPr>
                <w:rFonts w:asciiTheme="minorHAnsi" w:eastAsiaTheme="minorEastAsia" w:hAnsiTheme="minorHAnsi" w:cstheme="minorBidi"/>
                <w:bCs/>
                <w:noProof/>
                <w:color w:val="262626" w:themeColor="text1" w:themeTint="D9"/>
                <w:lang w:val="it-IT" w:eastAsia="ja-JP"/>
              </w:rPr>
              <w:t>Event in Washington, USA, 10/2022.</w:t>
            </w:r>
          </w:p>
          <w:p w14:paraId="7AF7EF88" w14:textId="77777777" w:rsidR="000F673C" w:rsidRPr="006F2F82"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8C20C6">
              <w:rPr>
                <w:rFonts w:asciiTheme="minorHAnsi" w:eastAsiaTheme="minorEastAsia" w:hAnsiTheme="minorHAnsi" w:cstheme="minorBidi"/>
                <w:bCs/>
                <w:noProof/>
                <w:color w:val="262626" w:themeColor="text1" w:themeTint="D9"/>
                <w:lang w:val="it-IT" w:eastAsia="ja-JP"/>
              </w:rPr>
              <w:t xml:space="preserve">Magon, A., Conte, G., Arrigoni, C., Dellafiore, F., Pitterella, F., Rocco, G., Stievano, A., </w:t>
            </w:r>
            <w:r w:rsidRPr="00AF5947">
              <w:rPr>
                <w:rFonts w:asciiTheme="minorHAnsi" w:eastAsiaTheme="minorEastAsia" w:hAnsiTheme="minorHAnsi" w:cstheme="minorBidi"/>
                <w:b/>
                <w:noProof/>
                <w:color w:val="262626" w:themeColor="text1" w:themeTint="D9"/>
                <w:lang w:val="it-IT" w:eastAsia="ja-JP"/>
              </w:rPr>
              <w:t>De Maria, M.,</w:t>
            </w:r>
            <w:r w:rsidRPr="008C20C6">
              <w:rPr>
                <w:rFonts w:asciiTheme="minorHAnsi" w:eastAsiaTheme="minorEastAsia" w:hAnsiTheme="minorHAnsi" w:cstheme="minorBidi"/>
                <w:bCs/>
                <w:noProof/>
                <w:color w:val="262626" w:themeColor="text1" w:themeTint="D9"/>
                <w:lang w:val="it-IT" w:eastAsia="ja-JP"/>
              </w:rPr>
              <w:t xml:space="preserve"> Ghizzardi, G., Caruso, R. Oral presentation titled “Sviluppo e validazione psicometrica della scala dell’autoefficacia degli infermieri per la gestione della cardiotossicità indotta dal trattamento del cancro: uno studio multifase”. </w:t>
            </w:r>
            <w:r w:rsidRPr="000F673C">
              <w:rPr>
                <w:rFonts w:asciiTheme="minorHAnsi" w:eastAsiaTheme="minorEastAsia" w:hAnsiTheme="minorHAnsi" w:cstheme="minorBidi"/>
                <w:bCs/>
                <w:noProof/>
                <w:color w:val="262626" w:themeColor="text1" w:themeTint="D9"/>
                <w:lang w:eastAsia="ja-JP"/>
              </w:rPr>
              <w:t>Ten-year anniversary of the Italian Association of Oncology Nurses "Nursing in the oncology area between past, present and future</w:t>
            </w:r>
            <w:r w:rsidRPr="006F2F82">
              <w:rPr>
                <w:rFonts w:asciiTheme="minorHAnsi" w:eastAsiaTheme="minorEastAsia" w:hAnsiTheme="minorHAnsi" w:cstheme="minorBidi"/>
                <w:bCs/>
                <w:noProof/>
                <w:color w:val="262626" w:themeColor="text1" w:themeTint="D9"/>
                <w:lang w:eastAsia="ja-JP"/>
              </w:rPr>
              <w:t xml:space="preserve">”. </w:t>
            </w:r>
            <w:r w:rsidRPr="000F673C">
              <w:rPr>
                <w:rFonts w:asciiTheme="minorHAnsi" w:eastAsiaTheme="minorEastAsia" w:hAnsiTheme="minorHAnsi" w:cstheme="minorBidi"/>
                <w:bCs/>
                <w:noProof/>
                <w:color w:val="262626" w:themeColor="text1" w:themeTint="D9"/>
                <w:lang w:eastAsia="ja-JP"/>
              </w:rPr>
              <w:t xml:space="preserve">Event in </w:t>
            </w:r>
            <w:r w:rsidRPr="006F2F82">
              <w:rPr>
                <w:rFonts w:asciiTheme="minorHAnsi" w:eastAsiaTheme="minorEastAsia" w:hAnsiTheme="minorHAnsi" w:cstheme="minorBidi"/>
                <w:bCs/>
                <w:noProof/>
                <w:color w:val="262626" w:themeColor="text1" w:themeTint="D9"/>
                <w:lang w:eastAsia="ja-JP"/>
              </w:rPr>
              <w:t>F</w:t>
            </w:r>
            <w:r w:rsidRPr="000F673C">
              <w:rPr>
                <w:rFonts w:asciiTheme="minorHAnsi" w:eastAsiaTheme="minorEastAsia" w:hAnsiTheme="minorHAnsi" w:cstheme="minorBidi"/>
                <w:bCs/>
                <w:noProof/>
                <w:color w:val="262626" w:themeColor="text1" w:themeTint="D9"/>
                <w:lang w:eastAsia="ja-JP"/>
              </w:rPr>
              <w:t>lorence</w:t>
            </w:r>
            <w:r w:rsidRPr="006F2F82">
              <w:rPr>
                <w:rFonts w:asciiTheme="minorHAnsi" w:eastAsiaTheme="minorEastAsia" w:hAnsiTheme="minorHAnsi" w:cstheme="minorBidi"/>
                <w:bCs/>
                <w:noProof/>
                <w:color w:val="262626" w:themeColor="text1" w:themeTint="D9"/>
                <w:lang w:eastAsia="ja-JP"/>
              </w:rPr>
              <w:t xml:space="preserve">, </w:t>
            </w:r>
            <w:r w:rsidRPr="000F673C">
              <w:rPr>
                <w:rFonts w:asciiTheme="minorHAnsi" w:eastAsiaTheme="minorEastAsia" w:hAnsiTheme="minorHAnsi" w:cstheme="minorBidi"/>
                <w:bCs/>
                <w:noProof/>
                <w:color w:val="262626" w:themeColor="text1" w:themeTint="D9"/>
                <w:lang w:eastAsia="ja-JP"/>
              </w:rPr>
              <w:t>Italy, 10/2022.</w:t>
            </w:r>
          </w:p>
          <w:p w14:paraId="14AD2B3F"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 xml:space="preserve">Ferramosca F.M.P., Ivziku, D., </w:t>
            </w: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Gualandi, R., Tartaglini D. Oral presentation titled “Work-flow and work-load in nursing: identification of prediction effects”. 15th European Nurse Directors Association (ENDA) conference. Event in Iceland, 09/2022.</w:t>
            </w:r>
          </w:p>
          <w:p w14:paraId="72C5095E" w14:textId="17CEB7B3"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8C20C6">
              <w:rPr>
                <w:rFonts w:asciiTheme="minorHAnsi" w:eastAsiaTheme="minorEastAsia" w:hAnsiTheme="minorHAnsi" w:cstheme="minorBidi"/>
                <w:bCs/>
                <w:noProof/>
                <w:color w:val="262626" w:themeColor="text1" w:themeTint="D9"/>
                <w:lang w:val="it-IT" w:eastAsia="ja-JP"/>
              </w:rPr>
              <w:t xml:space="preserve">Ferramosca F.M.P., Ivziku, D., </w:t>
            </w:r>
            <w:r w:rsidRPr="00AF5947">
              <w:rPr>
                <w:rFonts w:asciiTheme="minorHAnsi" w:eastAsiaTheme="minorEastAsia" w:hAnsiTheme="minorHAnsi" w:cstheme="minorBidi"/>
                <w:b/>
                <w:noProof/>
                <w:color w:val="262626" w:themeColor="text1" w:themeTint="D9"/>
                <w:lang w:val="it-IT" w:eastAsia="ja-JP"/>
              </w:rPr>
              <w:t>De Maria, M.,</w:t>
            </w:r>
            <w:r w:rsidRPr="008C20C6">
              <w:rPr>
                <w:rFonts w:asciiTheme="minorHAnsi" w:eastAsiaTheme="minorEastAsia" w:hAnsiTheme="minorHAnsi" w:cstheme="minorBidi"/>
                <w:bCs/>
                <w:noProof/>
                <w:color w:val="262626" w:themeColor="text1" w:themeTint="D9"/>
                <w:lang w:val="it-IT" w:eastAsia="ja-JP"/>
              </w:rPr>
              <w:t xml:space="preserve"> Gualandi, R., Tartaglini D. Presentazione orale dal titolo “Psysical, mental and emotional workload: three Italian hospitals compared”. </w:t>
            </w:r>
            <w:r w:rsidRPr="000F673C">
              <w:rPr>
                <w:rFonts w:asciiTheme="minorHAnsi" w:eastAsiaTheme="minorEastAsia" w:hAnsiTheme="minorHAnsi" w:cstheme="minorBidi"/>
                <w:bCs/>
                <w:noProof/>
                <w:color w:val="262626" w:themeColor="text1" w:themeTint="D9"/>
                <w:lang w:eastAsia="ja-JP"/>
              </w:rPr>
              <w:t>15th European Nurse Directors Association (ENDA) conference. Event in Iceland, 09/2022.</w:t>
            </w:r>
          </w:p>
          <w:p w14:paraId="0C054686"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 xml:space="preserve">Mazzotta, R., </w:t>
            </w: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Macale, L., Sili, A., Vellone, E., Alvaro, R., Bulfone, G. Presentazione orale dal titolo “Development and Psychometric Testing of the Work Transition Expectation - Nursing Scale in Nursing </w:t>
            </w:r>
            <w:r w:rsidRPr="000F673C">
              <w:rPr>
                <w:rFonts w:asciiTheme="minorHAnsi" w:eastAsiaTheme="minorEastAsia" w:hAnsiTheme="minorHAnsi" w:cstheme="minorBidi"/>
                <w:bCs/>
                <w:noProof/>
                <w:color w:val="262626" w:themeColor="text1" w:themeTint="D9"/>
                <w:lang w:eastAsia="ja-JP"/>
              </w:rPr>
              <w:lastRenderedPageBreak/>
              <w:t>Students”. The 7th International Research Conference of World Society of Disaster Nursing, Taiwan (Online).</w:t>
            </w:r>
          </w:p>
          <w:p w14:paraId="416F4165"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 xml:space="preserve">Mazzotta, R., </w:t>
            </w:r>
            <w:r w:rsidRPr="00AF5947">
              <w:rPr>
                <w:rFonts w:asciiTheme="minorHAnsi" w:eastAsiaTheme="minorEastAsia" w:hAnsiTheme="minorHAnsi" w:cstheme="minorBidi"/>
                <w:b/>
                <w:noProof/>
                <w:color w:val="262626" w:themeColor="text1" w:themeTint="D9"/>
                <w:lang w:eastAsia="ja-JP"/>
              </w:rPr>
              <w:t xml:space="preserve">De Maria, M., </w:t>
            </w:r>
            <w:r w:rsidRPr="000F673C">
              <w:rPr>
                <w:rFonts w:asciiTheme="minorHAnsi" w:eastAsiaTheme="minorEastAsia" w:hAnsiTheme="minorHAnsi" w:cstheme="minorBidi"/>
                <w:bCs/>
                <w:noProof/>
                <w:color w:val="262626" w:themeColor="text1" w:themeTint="D9"/>
                <w:lang w:eastAsia="ja-JP"/>
              </w:rPr>
              <w:t>Bove, D., Rossini, S., Alvaro, R., Bulfone, G. Presentazione orale dal titolo “Nursing Student Academic Satisfaction: translation, cultural adaptation, and psychometric properties”. 8th International Nurse Education Conference, Spain (Online), 10/2022</w:t>
            </w:r>
          </w:p>
          <w:p w14:paraId="642C9ACD" w14:textId="77777777" w:rsidR="000F673C" w:rsidRP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Ferro, F., Erba, I., Ausili, D., Matarese, M., Vellone, E. Presentazione orale dal titolo “Patient and Caregiver Gender interaction on Patient Self-Care and Caregiver Contribution to Self-Care in Multiple Chronic Conditions”. The 7th International Research Conference of World Society of Disaster Nursing, Taiwan (Online), 10/2022</w:t>
            </w:r>
          </w:p>
          <w:p w14:paraId="1F76E469" w14:textId="77777777" w:rsidR="000F673C" w:rsidRDefault="000F673C"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 xml:space="preserve">Mazzotta, R., </w:t>
            </w: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Macale, L., Sili, A., Vellone, E., Alvaro, R., Bulfone, G. Presentazione orale dal titolo “Development and Psychometric Testing of the Work Transition Expectation - Nursing Scale in Nursing Students”. The 7th International Research Conference of World Society of Disaster Nursing, Taiwan (Online), 10/2022</w:t>
            </w:r>
          </w:p>
          <w:p w14:paraId="5175159A" w14:textId="77777777" w:rsidR="000F673C" w:rsidRPr="000F673C" w:rsidRDefault="00E82A49"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Iovino, P.</w:t>
            </w:r>
            <w:r w:rsidR="00324FD9" w:rsidRPr="000F673C">
              <w:rPr>
                <w:rFonts w:asciiTheme="minorHAnsi" w:eastAsiaTheme="minorEastAsia" w:hAnsiTheme="minorHAnsi" w:cstheme="minorBidi"/>
                <w:bCs/>
                <w:noProof/>
                <w:color w:val="262626" w:themeColor="text1" w:themeTint="D9"/>
                <w:lang w:eastAsia="ja-JP"/>
              </w:rPr>
              <w:t>, Vellone</w:t>
            </w:r>
            <w:r w:rsidRPr="000F673C">
              <w:rPr>
                <w:rFonts w:asciiTheme="minorHAnsi" w:eastAsiaTheme="minorEastAsia" w:hAnsiTheme="minorHAnsi" w:cstheme="minorBidi"/>
                <w:bCs/>
                <w:noProof/>
                <w:color w:val="262626" w:themeColor="text1" w:themeTint="D9"/>
                <w:lang w:eastAsia="ja-JP"/>
              </w:rPr>
              <w:t>,</w:t>
            </w:r>
            <w:r w:rsidR="00324FD9" w:rsidRPr="000F673C">
              <w:rPr>
                <w:rFonts w:asciiTheme="minorHAnsi" w:eastAsiaTheme="minorEastAsia" w:hAnsiTheme="minorHAnsi" w:cstheme="minorBidi"/>
                <w:bCs/>
                <w:noProof/>
                <w:color w:val="262626" w:themeColor="text1" w:themeTint="D9"/>
                <w:lang w:eastAsia="ja-JP"/>
              </w:rPr>
              <w:t xml:space="preserve"> E</w:t>
            </w:r>
            <w:r w:rsidRPr="000F673C">
              <w:rPr>
                <w:rFonts w:asciiTheme="minorHAnsi" w:eastAsiaTheme="minorEastAsia" w:hAnsiTheme="minorHAnsi" w:cstheme="minorBidi"/>
                <w:bCs/>
                <w:noProof/>
                <w:color w:val="262626" w:themeColor="text1" w:themeTint="D9"/>
                <w:lang w:eastAsia="ja-JP"/>
              </w:rPr>
              <w:t>.</w:t>
            </w:r>
            <w:r w:rsidR="00324FD9" w:rsidRPr="000F673C">
              <w:rPr>
                <w:rFonts w:asciiTheme="minorHAnsi" w:eastAsiaTheme="minorEastAsia" w:hAnsiTheme="minorHAnsi" w:cstheme="minorBidi"/>
                <w:bCs/>
                <w:noProof/>
                <w:color w:val="262626" w:themeColor="text1" w:themeTint="D9"/>
                <w:lang w:eastAsia="ja-JP"/>
              </w:rPr>
              <w:t xml:space="preserve">, </w:t>
            </w:r>
            <w:r w:rsidR="00324FD9" w:rsidRPr="00AF5947">
              <w:rPr>
                <w:rFonts w:asciiTheme="minorHAnsi" w:eastAsiaTheme="minorEastAsia" w:hAnsiTheme="minorHAnsi" w:cstheme="minorBidi"/>
                <w:b/>
                <w:noProof/>
                <w:color w:val="262626" w:themeColor="text1" w:themeTint="D9"/>
                <w:lang w:eastAsia="ja-JP"/>
              </w:rPr>
              <w:t>De Maria</w:t>
            </w:r>
            <w:r w:rsidRPr="00AF5947">
              <w:rPr>
                <w:rFonts w:asciiTheme="minorHAnsi" w:eastAsiaTheme="minorEastAsia" w:hAnsiTheme="minorHAnsi" w:cstheme="minorBidi"/>
                <w:b/>
                <w:noProof/>
                <w:color w:val="262626" w:themeColor="text1" w:themeTint="D9"/>
                <w:lang w:eastAsia="ja-JP"/>
              </w:rPr>
              <w:t>, M.</w:t>
            </w:r>
            <w:r w:rsidR="00324FD9" w:rsidRPr="00AF5947">
              <w:rPr>
                <w:rFonts w:asciiTheme="minorHAnsi" w:eastAsiaTheme="minorEastAsia" w:hAnsiTheme="minorHAnsi" w:cstheme="minorBidi"/>
                <w:b/>
                <w:noProof/>
                <w:color w:val="262626" w:themeColor="text1" w:themeTint="D9"/>
                <w:lang w:eastAsia="ja-JP"/>
              </w:rPr>
              <w:t>,</w:t>
            </w:r>
            <w:r w:rsidR="00324FD9" w:rsidRPr="000F673C">
              <w:rPr>
                <w:rFonts w:asciiTheme="minorHAnsi" w:eastAsiaTheme="minorEastAsia" w:hAnsiTheme="minorHAnsi" w:cstheme="minorBidi"/>
                <w:bCs/>
                <w:noProof/>
                <w:color w:val="262626" w:themeColor="text1" w:themeTint="D9"/>
                <w:lang w:eastAsia="ja-JP"/>
              </w:rPr>
              <w:t xml:space="preserve"> Lorini</w:t>
            </w:r>
            <w:r w:rsidRPr="000F673C">
              <w:rPr>
                <w:rFonts w:asciiTheme="minorHAnsi" w:eastAsiaTheme="minorEastAsia" w:hAnsiTheme="minorHAnsi" w:cstheme="minorBidi"/>
                <w:bCs/>
                <w:noProof/>
                <w:color w:val="262626" w:themeColor="text1" w:themeTint="D9"/>
                <w:lang w:eastAsia="ja-JP"/>
              </w:rPr>
              <w:t>,</w:t>
            </w:r>
            <w:r w:rsidR="00324FD9" w:rsidRPr="000F673C">
              <w:rPr>
                <w:rFonts w:asciiTheme="minorHAnsi" w:eastAsiaTheme="minorEastAsia" w:hAnsiTheme="minorHAnsi" w:cstheme="minorBidi"/>
                <w:bCs/>
                <w:noProof/>
                <w:color w:val="262626" w:themeColor="text1" w:themeTint="D9"/>
                <w:lang w:eastAsia="ja-JP"/>
              </w:rPr>
              <w:t xml:space="preserve"> S</w:t>
            </w:r>
            <w:r w:rsidRPr="000F673C">
              <w:rPr>
                <w:rFonts w:asciiTheme="minorHAnsi" w:eastAsiaTheme="minorEastAsia" w:hAnsiTheme="minorHAnsi" w:cstheme="minorBidi"/>
                <w:bCs/>
                <w:noProof/>
                <w:color w:val="262626" w:themeColor="text1" w:themeTint="D9"/>
                <w:lang w:eastAsia="ja-JP"/>
              </w:rPr>
              <w:t>.</w:t>
            </w:r>
            <w:r w:rsidR="00324FD9" w:rsidRPr="000F673C">
              <w:rPr>
                <w:rFonts w:asciiTheme="minorHAnsi" w:eastAsiaTheme="minorEastAsia" w:hAnsiTheme="minorHAnsi" w:cstheme="minorBidi"/>
                <w:bCs/>
                <w:noProof/>
                <w:color w:val="262626" w:themeColor="text1" w:themeTint="D9"/>
                <w:lang w:eastAsia="ja-JP"/>
              </w:rPr>
              <w:t>, Ausili</w:t>
            </w:r>
            <w:r w:rsidRPr="000F673C">
              <w:rPr>
                <w:rFonts w:asciiTheme="minorHAnsi" w:eastAsiaTheme="minorEastAsia" w:hAnsiTheme="minorHAnsi" w:cstheme="minorBidi"/>
                <w:bCs/>
                <w:noProof/>
                <w:color w:val="262626" w:themeColor="text1" w:themeTint="D9"/>
                <w:lang w:eastAsia="ja-JP"/>
              </w:rPr>
              <w:t>, D.</w:t>
            </w:r>
            <w:r w:rsidR="00324FD9" w:rsidRPr="000F673C">
              <w:rPr>
                <w:rFonts w:asciiTheme="minorHAnsi" w:eastAsiaTheme="minorEastAsia" w:hAnsiTheme="minorHAnsi" w:cstheme="minorBidi"/>
                <w:bCs/>
                <w:noProof/>
                <w:color w:val="262626" w:themeColor="text1" w:themeTint="D9"/>
                <w:lang w:eastAsia="ja-JP"/>
              </w:rPr>
              <w:t>, Matarese</w:t>
            </w:r>
            <w:r w:rsidRPr="000F673C">
              <w:rPr>
                <w:rFonts w:asciiTheme="minorHAnsi" w:eastAsiaTheme="minorEastAsia" w:hAnsiTheme="minorHAnsi" w:cstheme="minorBidi"/>
                <w:bCs/>
                <w:noProof/>
                <w:color w:val="262626" w:themeColor="text1" w:themeTint="D9"/>
                <w:lang w:eastAsia="ja-JP"/>
              </w:rPr>
              <w:t>, M.</w:t>
            </w:r>
            <w:r w:rsidR="00324FD9" w:rsidRPr="000F673C">
              <w:rPr>
                <w:rFonts w:asciiTheme="minorHAnsi" w:eastAsiaTheme="minorEastAsia" w:hAnsiTheme="minorHAnsi" w:cstheme="minorBidi"/>
                <w:bCs/>
                <w:noProof/>
                <w:color w:val="262626" w:themeColor="text1" w:themeTint="D9"/>
                <w:lang w:eastAsia="ja-JP"/>
              </w:rPr>
              <w:t>, Riegel</w:t>
            </w:r>
            <w:r w:rsidRPr="000F673C">
              <w:rPr>
                <w:rFonts w:asciiTheme="minorHAnsi" w:eastAsiaTheme="minorEastAsia" w:hAnsiTheme="minorHAnsi" w:cstheme="minorBidi"/>
                <w:bCs/>
                <w:noProof/>
                <w:color w:val="262626" w:themeColor="text1" w:themeTint="D9"/>
                <w:lang w:eastAsia="ja-JP"/>
              </w:rPr>
              <w:t>,</w:t>
            </w:r>
            <w:r w:rsidR="00324FD9" w:rsidRPr="000F673C">
              <w:rPr>
                <w:rFonts w:asciiTheme="minorHAnsi" w:eastAsiaTheme="minorEastAsia" w:hAnsiTheme="minorHAnsi" w:cstheme="minorBidi"/>
                <w:bCs/>
                <w:noProof/>
                <w:color w:val="262626" w:themeColor="text1" w:themeTint="D9"/>
                <w:lang w:eastAsia="ja-JP"/>
              </w:rPr>
              <w:t xml:space="preserve"> B. Influence of Depression on Self-Care Behaviors in Older Adults with Multiple Chronic Conditions: a Multivariate Analysis. America Heart Association (AHA) Congress, Philadelphia, USA; 11/2019</w:t>
            </w:r>
            <w:r w:rsidR="004A52EA" w:rsidRPr="000F673C">
              <w:rPr>
                <w:rFonts w:asciiTheme="minorHAnsi" w:eastAsiaTheme="minorEastAsia" w:hAnsiTheme="minorHAnsi" w:cstheme="minorBidi"/>
                <w:bCs/>
                <w:noProof/>
                <w:color w:val="262626" w:themeColor="text1" w:themeTint="D9"/>
                <w:lang w:eastAsia="ja-JP"/>
              </w:rPr>
              <w:t>.</w:t>
            </w:r>
          </w:p>
          <w:p w14:paraId="7237DE03" w14:textId="77777777" w:rsidR="000F673C" w:rsidRPr="00DD716F" w:rsidRDefault="00634D80"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DD716F">
              <w:rPr>
                <w:rFonts w:asciiTheme="minorHAnsi" w:eastAsiaTheme="minorEastAsia" w:hAnsiTheme="minorHAnsi" w:cstheme="minorBidi"/>
                <w:bCs/>
                <w:noProof/>
                <w:color w:val="262626" w:themeColor="text1" w:themeTint="D9"/>
                <w:lang w:eastAsia="ja-JP"/>
              </w:rPr>
              <w:t>Lorini</w:t>
            </w:r>
            <w:r w:rsidR="00E82A49" w:rsidRPr="00DD716F">
              <w:rPr>
                <w:rFonts w:asciiTheme="minorHAnsi" w:eastAsiaTheme="minorEastAsia" w:hAnsiTheme="minorHAnsi" w:cstheme="minorBidi"/>
                <w:bCs/>
                <w:noProof/>
                <w:color w:val="262626" w:themeColor="text1" w:themeTint="D9"/>
                <w:lang w:eastAsia="ja-JP"/>
              </w:rPr>
              <w:t>,</w:t>
            </w:r>
            <w:r w:rsidRPr="00DD716F">
              <w:rPr>
                <w:rFonts w:asciiTheme="minorHAnsi" w:eastAsiaTheme="minorEastAsia" w:hAnsiTheme="minorHAnsi" w:cstheme="minorBidi"/>
                <w:bCs/>
                <w:noProof/>
                <w:color w:val="262626" w:themeColor="text1" w:themeTint="D9"/>
                <w:lang w:eastAsia="ja-JP"/>
              </w:rPr>
              <w:t xml:space="preserve"> S., </w:t>
            </w:r>
            <w:r w:rsidRPr="00AF5947">
              <w:rPr>
                <w:rFonts w:asciiTheme="minorHAnsi" w:eastAsiaTheme="minorEastAsia" w:hAnsiTheme="minorHAnsi" w:cstheme="minorBidi"/>
                <w:b/>
                <w:noProof/>
                <w:color w:val="262626" w:themeColor="text1" w:themeTint="D9"/>
                <w:lang w:eastAsia="ja-JP"/>
              </w:rPr>
              <w:t>De Maria</w:t>
            </w:r>
            <w:r w:rsidR="00E82A49" w:rsidRPr="00AF5947">
              <w:rPr>
                <w:rFonts w:asciiTheme="minorHAnsi" w:eastAsiaTheme="minorEastAsia" w:hAnsiTheme="minorHAnsi" w:cstheme="minorBidi"/>
                <w:b/>
                <w:noProof/>
                <w:color w:val="262626" w:themeColor="text1" w:themeTint="D9"/>
                <w:lang w:eastAsia="ja-JP"/>
              </w:rPr>
              <w:t>,</w:t>
            </w:r>
            <w:r w:rsidRPr="00AF5947">
              <w:rPr>
                <w:rFonts w:asciiTheme="minorHAnsi" w:eastAsiaTheme="minorEastAsia" w:hAnsiTheme="minorHAnsi" w:cstheme="minorBidi"/>
                <w:b/>
                <w:noProof/>
                <w:color w:val="262626" w:themeColor="text1" w:themeTint="D9"/>
                <w:lang w:eastAsia="ja-JP"/>
              </w:rPr>
              <w:t xml:space="preserve"> M.,</w:t>
            </w:r>
            <w:r w:rsidRPr="00DD716F">
              <w:rPr>
                <w:rFonts w:asciiTheme="minorHAnsi" w:eastAsiaTheme="minorEastAsia" w:hAnsiTheme="minorHAnsi" w:cstheme="minorBidi"/>
                <w:bCs/>
                <w:noProof/>
                <w:color w:val="262626" w:themeColor="text1" w:themeTint="D9"/>
                <w:lang w:eastAsia="ja-JP"/>
              </w:rPr>
              <w:t xml:space="preserve"> Matarese</w:t>
            </w:r>
            <w:r w:rsidR="00E82A49" w:rsidRPr="00DD716F">
              <w:rPr>
                <w:rFonts w:asciiTheme="minorHAnsi" w:eastAsiaTheme="minorEastAsia" w:hAnsiTheme="minorHAnsi" w:cstheme="minorBidi"/>
                <w:bCs/>
                <w:noProof/>
                <w:color w:val="262626" w:themeColor="text1" w:themeTint="D9"/>
                <w:lang w:eastAsia="ja-JP"/>
              </w:rPr>
              <w:t>,</w:t>
            </w:r>
            <w:r w:rsidRPr="00DD716F">
              <w:rPr>
                <w:rFonts w:asciiTheme="minorHAnsi" w:eastAsiaTheme="minorEastAsia" w:hAnsiTheme="minorHAnsi" w:cstheme="minorBidi"/>
                <w:bCs/>
                <w:noProof/>
                <w:color w:val="262626" w:themeColor="text1" w:themeTint="D9"/>
                <w:lang w:eastAsia="ja-JP"/>
              </w:rPr>
              <w:t xml:space="preserve"> M., Ausili</w:t>
            </w:r>
            <w:r w:rsidR="00E82A49" w:rsidRPr="00DD716F">
              <w:rPr>
                <w:rFonts w:asciiTheme="minorHAnsi" w:eastAsiaTheme="minorEastAsia" w:hAnsiTheme="minorHAnsi" w:cstheme="minorBidi"/>
                <w:bCs/>
                <w:noProof/>
                <w:color w:val="262626" w:themeColor="text1" w:themeTint="D9"/>
                <w:lang w:eastAsia="ja-JP"/>
              </w:rPr>
              <w:t>,</w:t>
            </w:r>
            <w:r w:rsidRPr="00DD716F">
              <w:rPr>
                <w:rFonts w:asciiTheme="minorHAnsi" w:eastAsiaTheme="minorEastAsia" w:hAnsiTheme="minorHAnsi" w:cstheme="minorBidi"/>
                <w:bCs/>
                <w:noProof/>
                <w:color w:val="262626" w:themeColor="text1" w:themeTint="D9"/>
                <w:lang w:eastAsia="ja-JP"/>
              </w:rPr>
              <w:t xml:space="preserve"> D., Vellone</w:t>
            </w:r>
            <w:r w:rsidR="00E82A49" w:rsidRPr="00DD716F">
              <w:rPr>
                <w:rFonts w:asciiTheme="minorHAnsi" w:eastAsiaTheme="minorEastAsia" w:hAnsiTheme="minorHAnsi" w:cstheme="minorBidi"/>
                <w:bCs/>
                <w:noProof/>
                <w:color w:val="262626" w:themeColor="text1" w:themeTint="D9"/>
                <w:lang w:eastAsia="ja-JP"/>
              </w:rPr>
              <w:t>,</w:t>
            </w:r>
            <w:r w:rsidRPr="00DD716F">
              <w:rPr>
                <w:rFonts w:asciiTheme="minorHAnsi" w:eastAsiaTheme="minorEastAsia" w:hAnsiTheme="minorHAnsi" w:cstheme="minorBidi"/>
                <w:bCs/>
                <w:noProof/>
                <w:color w:val="262626" w:themeColor="text1" w:themeTint="D9"/>
                <w:lang w:eastAsia="ja-JP"/>
              </w:rPr>
              <w:t xml:space="preserve"> E. Validity and Reliability of the Caregiver Contribution to Self-Care Chronic Illness Inventory (CC-SCCII).</w:t>
            </w:r>
            <w:r w:rsidRPr="00DD716F" w:rsidDel="007B45B6">
              <w:rPr>
                <w:rFonts w:asciiTheme="minorHAnsi" w:eastAsiaTheme="minorEastAsia" w:hAnsiTheme="minorHAnsi" w:cstheme="minorBidi"/>
                <w:bCs/>
                <w:noProof/>
                <w:color w:val="262626" w:themeColor="text1" w:themeTint="D9"/>
                <w:lang w:eastAsia="ja-JP"/>
              </w:rPr>
              <w:t xml:space="preserve"> </w:t>
            </w:r>
            <w:r w:rsidRPr="00DD716F">
              <w:rPr>
                <w:rFonts w:asciiTheme="minorHAnsi" w:eastAsiaTheme="minorEastAsia" w:hAnsiTheme="minorHAnsi" w:cstheme="minorBidi"/>
                <w:bCs/>
                <w:noProof/>
                <w:color w:val="262626" w:themeColor="text1" w:themeTint="D9"/>
                <w:lang w:eastAsia="ja-JP"/>
              </w:rPr>
              <w:t>European Society of Cardiology</w:t>
            </w:r>
            <w:r w:rsidR="003C23A5" w:rsidRPr="00DD716F">
              <w:rPr>
                <w:rFonts w:asciiTheme="minorHAnsi" w:eastAsiaTheme="minorEastAsia" w:hAnsiTheme="minorHAnsi" w:cstheme="minorBidi"/>
                <w:bCs/>
                <w:noProof/>
                <w:color w:val="262626" w:themeColor="text1" w:themeTint="D9"/>
                <w:lang w:eastAsia="ja-JP"/>
              </w:rPr>
              <w:t xml:space="preserve"> (ESC)</w:t>
            </w:r>
            <w:r w:rsidR="00E82A49" w:rsidRPr="00DD716F">
              <w:rPr>
                <w:rFonts w:asciiTheme="minorHAnsi" w:eastAsiaTheme="minorEastAsia" w:hAnsiTheme="minorHAnsi" w:cstheme="minorBidi"/>
                <w:bCs/>
                <w:noProof/>
                <w:color w:val="262626" w:themeColor="text1" w:themeTint="D9"/>
                <w:lang w:eastAsia="ja-JP"/>
              </w:rPr>
              <w:t>, Milan, Italy;</w:t>
            </w:r>
            <w:r w:rsidRPr="00DD716F">
              <w:rPr>
                <w:rFonts w:asciiTheme="minorHAnsi" w:eastAsiaTheme="minorEastAsia" w:hAnsiTheme="minorHAnsi" w:cstheme="minorBidi"/>
                <w:bCs/>
                <w:noProof/>
                <w:color w:val="262626" w:themeColor="text1" w:themeTint="D9"/>
                <w:lang w:eastAsia="ja-JP"/>
              </w:rPr>
              <w:t xml:space="preserve"> 05/2019</w:t>
            </w:r>
            <w:r w:rsidR="004A52EA" w:rsidRPr="00DD716F">
              <w:rPr>
                <w:rFonts w:asciiTheme="minorHAnsi" w:eastAsiaTheme="minorEastAsia" w:hAnsiTheme="minorHAnsi" w:cstheme="minorBidi"/>
                <w:bCs/>
                <w:noProof/>
                <w:color w:val="262626" w:themeColor="text1" w:themeTint="D9"/>
                <w:lang w:eastAsia="ja-JP"/>
              </w:rPr>
              <w:t>.</w:t>
            </w:r>
          </w:p>
          <w:p w14:paraId="7A0A6436" w14:textId="77777777" w:rsidR="000F673C" w:rsidRPr="000F673C" w:rsidRDefault="00634D80"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AF5947">
              <w:rPr>
                <w:rFonts w:asciiTheme="minorHAnsi" w:eastAsiaTheme="minorEastAsia" w:hAnsiTheme="minorHAnsi" w:cstheme="minorBidi"/>
                <w:b/>
                <w:noProof/>
                <w:color w:val="262626" w:themeColor="text1" w:themeTint="D9"/>
                <w:lang w:eastAsia="ja-JP"/>
              </w:rPr>
              <w:t>De Maria</w:t>
            </w:r>
            <w:r w:rsidR="00E82A49" w:rsidRPr="00AF5947">
              <w:rPr>
                <w:rFonts w:asciiTheme="minorHAnsi" w:eastAsiaTheme="minorEastAsia" w:hAnsiTheme="minorHAnsi" w:cstheme="minorBidi"/>
                <w:b/>
                <w:noProof/>
                <w:color w:val="262626" w:themeColor="text1" w:themeTint="D9"/>
                <w:lang w:eastAsia="ja-JP"/>
              </w:rPr>
              <w:t>,</w:t>
            </w:r>
            <w:r w:rsidRPr="00AF5947">
              <w:rPr>
                <w:rFonts w:asciiTheme="minorHAnsi" w:eastAsiaTheme="minorEastAsia" w:hAnsiTheme="minorHAnsi" w:cstheme="minorBidi"/>
                <w:b/>
                <w:noProof/>
                <w:color w:val="262626" w:themeColor="text1" w:themeTint="D9"/>
                <w:lang w:eastAsia="ja-JP"/>
              </w:rPr>
              <w:t xml:space="preserve"> M.,</w:t>
            </w:r>
            <w:r w:rsidRPr="00DD716F">
              <w:rPr>
                <w:rFonts w:asciiTheme="minorHAnsi" w:eastAsiaTheme="minorEastAsia" w:hAnsiTheme="minorHAnsi" w:cstheme="minorBidi"/>
                <w:bCs/>
                <w:noProof/>
                <w:color w:val="262626" w:themeColor="text1" w:themeTint="D9"/>
                <w:lang w:eastAsia="ja-JP"/>
              </w:rPr>
              <w:t xml:space="preserve"> Vellone E., Tagliabue S., Ausili D., Matarese M. Perceived social support and quality of life in multiple chronic disease patients and caregivers: A dyadic analysis. European Society of Cardiology</w:t>
            </w:r>
            <w:r w:rsidR="003C23A5" w:rsidRPr="00DD716F">
              <w:rPr>
                <w:rFonts w:asciiTheme="minorHAnsi" w:eastAsiaTheme="minorEastAsia" w:hAnsiTheme="minorHAnsi" w:cstheme="minorBidi"/>
                <w:bCs/>
                <w:noProof/>
                <w:color w:val="262626" w:themeColor="text1" w:themeTint="D9"/>
                <w:lang w:eastAsia="ja-JP"/>
              </w:rPr>
              <w:t xml:space="preserve"> (ESC)</w:t>
            </w:r>
            <w:r w:rsidR="00801687" w:rsidRPr="00DD716F">
              <w:rPr>
                <w:rFonts w:asciiTheme="minorHAnsi" w:eastAsiaTheme="minorEastAsia" w:hAnsiTheme="minorHAnsi" w:cstheme="minorBidi"/>
                <w:bCs/>
                <w:noProof/>
                <w:color w:val="262626" w:themeColor="text1" w:themeTint="D9"/>
                <w:lang w:eastAsia="ja-JP"/>
              </w:rPr>
              <w:t>, Milan, Italy;</w:t>
            </w:r>
            <w:r w:rsidRPr="00DD716F">
              <w:rPr>
                <w:rFonts w:asciiTheme="minorHAnsi" w:eastAsiaTheme="minorEastAsia" w:hAnsiTheme="minorHAnsi" w:cstheme="minorBidi"/>
                <w:bCs/>
                <w:noProof/>
                <w:color w:val="262626" w:themeColor="text1" w:themeTint="D9"/>
                <w:lang w:eastAsia="ja-JP"/>
              </w:rPr>
              <w:t xml:space="preserve"> 05/2019</w:t>
            </w:r>
            <w:r w:rsidR="004A52EA" w:rsidRPr="00DD716F">
              <w:rPr>
                <w:rFonts w:asciiTheme="minorHAnsi" w:eastAsiaTheme="minorEastAsia" w:hAnsiTheme="minorHAnsi" w:cstheme="minorBidi"/>
                <w:bCs/>
                <w:noProof/>
                <w:color w:val="262626" w:themeColor="text1" w:themeTint="D9"/>
                <w:lang w:eastAsia="ja-JP"/>
              </w:rPr>
              <w:t>.</w:t>
            </w:r>
          </w:p>
          <w:p w14:paraId="52E348A2" w14:textId="77777777" w:rsidR="000F673C" w:rsidRPr="000F673C" w:rsidRDefault="00634D80"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Matarese M., Barbaranelli C., Osokpo OH., Ausili D., Vellone E., Riegel B. Differences in self-care between Italians and Americans with chronic illnesses: A study of measurement invariance. European Society of Cardiology</w:t>
            </w:r>
            <w:r w:rsidR="003C23A5" w:rsidRPr="000F673C">
              <w:rPr>
                <w:rFonts w:asciiTheme="minorHAnsi" w:eastAsiaTheme="minorEastAsia" w:hAnsiTheme="minorHAnsi" w:cstheme="minorBidi"/>
                <w:bCs/>
                <w:noProof/>
                <w:color w:val="262626" w:themeColor="text1" w:themeTint="D9"/>
                <w:lang w:eastAsia="ja-JP"/>
              </w:rPr>
              <w:t xml:space="preserve"> (ESC)</w:t>
            </w:r>
            <w:r w:rsidR="00801687" w:rsidRPr="000F673C">
              <w:rPr>
                <w:rFonts w:asciiTheme="minorHAnsi" w:eastAsiaTheme="minorEastAsia" w:hAnsiTheme="minorHAnsi" w:cstheme="minorBidi"/>
                <w:bCs/>
                <w:noProof/>
                <w:color w:val="262626" w:themeColor="text1" w:themeTint="D9"/>
                <w:lang w:eastAsia="ja-JP"/>
              </w:rPr>
              <w:t>, Milan, Italy;</w:t>
            </w:r>
            <w:r w:rsidRPr="000F673C">
              <w:rPr>
                <w:rFonts w:asciiTheme="minorHAnsi" w:eastAsiaTheme="minorEastAsia" w:hAnsiTheme="minorHAnsi" w:cstheme="minorBidi"/>
                <w:bCs/>
                <w:noProof/>
                <w:color w:val="262626" w:themeColor="text1" w:themeTint="D9"/>
                <w:lang w:eastAsia="ja-JP"/>
              </w:rPr>
              <w:t xml:space="preserve"> 05/2019</w:t>
            </w:r>
            <w:r w:rsidR="004A52EA" w:rsidRPr="000F673C">
              <w:rPr>
                <w:rFonts w:asciiTheme="minorHAnsi" w:eastAsiaTheme="minorEastAsia" w:hAnsiTheme="minorHAnsi" w:cstheme="minorBidi"/>
                <w:bCs/>
                <w:noProof/>
                <w:color w:val="262626" w:themeColor="text1" w:themeTint="D9"/>
                <w:lang w:eastAsia="ja-JP"/>
              </w:rPr>
              <w:t>.</w:t>
            </w:r>
          </w:p>
          <w:p w14:paraId="68CB4968" w14:textId="77777777" w:rsidR="000F673C" w:rsidRPr="000F673C" w:rsidRDefault="00E82A49"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0F673C">
              <w:rPr>
                <w:rFonts w:asciiTheme="minorHAnsi" w:eastAsiaTheme="minorEastAsia" w:hAnsiTheme="minorHAnsi" w:cstheme="minorBidi"/>
                <w:bCs/>
                <w:noProof/>
                <w:color w:val="262626" w:themeColor="text1" w:themeTint="D9"/>
                <w:lang w:eastAsia="ja-JP"/>
              </w:rPr>
              <w:t xml:space="preserve">Iovino, P., Vellone, E., </w:t>
            </w: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Lorini, S., Ausili, D., Matarese, M., Riegel, B. </w:t>
            </w:r>
            <w:r w:rsidR="00141EA5" w:rsidRPr="000F673C">
              <w:rPr>
                <w:rFonts w:asciiTheme="minorHAnsi" w:eastAsiaTheme="minorEastAsia" w:hAnsiTheme="minorHAnsi" w:cstheme="minorBidi"/>
                <w:bCs/>
                <w:noProof/>
                <w:color w:val="262626" w:themeColor="text1" w:themeTint="D9"/>
                <w:lang w:eastAsia="ja-JP"/>
              </w:rPr>
              <w:t>Influence of Depression on Self-Care Behaviors in Older Adults with Multiple Chronic Conditions: a Multivariate Analysis. Italian Soc</w:t>
            </w:r>
            <w:r w:rsidR="00801687" w:rsidRPr="000F673C">
              <w:rPr>
                <w:rFonts w:asciiTheme="minorHAnsi" w:eastAsiaTheme="minorEastAsia" w:hAnsiTheme="minorHAnsi" w:cstheme="minorBidi"/>
                <w:bCs/>
                <w:noProof/>
                <w:color w:val="262626" w:themeColor="text1" w:themeTint="D9"/>
                <w:lang w:eastAsia="ja-JP"/>
              </w:rPr>
              <w:t>iety of Cardiology</w:t>
            </w:r>
            <w:r w:rsidR="003C23A5" w:rsidRPr="000F673C">
              <w:rPr>
                <w:rFonts w:asciiTheme="minorHAnsi" w:eastAsiaTheme="minorEastAsia" w:hAnsiTheme="minorHAnsi" w:cstheme="minorBidi"/>
                <w:bCs/>
                <w:noProof/>
                <w:color w:val="262626" w:themeColor="text1" w:themeTint="D9"/>
                <w:lang w:eastAsia="ja-JP"/>
              </w:rPr>
              <w:t xml:space="preserve"> (SIC)</w:t>
            </w:r>
            <w:r w:rsidR="00801687" w:rsidRPr="000F673C">
              <w:rPr>
                <w:rFonts w:asciiTheme="minorHAnsi" w:eastAsiaTheme="minorEastAsia" w:hAnsiTheme="minorHAnsi" w:cstheme="minorBidi"/>
                <w:bCs/>
                <w:noProof/>
                <w:color w:val="262626" w:themeColor="text1" w:themeTint="D9"/>
                <w:lang w:eastAsia="ja-JP"/>
              </w:rPr>
              <w:t xml:space="preserve">, Rome, Italy; </w:t>
            </w:r>
            <w:r w:rsidRPr="000F673C">
              <w:rPr>
                <w:rFonts w:asciiTheme="minorHAnsi" w:eastAsiaTheme="minorEastAsia" w:hAnsiTheme="minorHAnsi" w:cstheme="minorBidi"/>
                <w:bCs/>
                <w:noProof/>
                <w:color w:val="262626" w:themeColor="text1" w:themeTint="D9"/>
                <w:lang w:eastAsia="ja-JP"/>
              </w:rPr>
              <w:t>05/2019</w:t>
            </w:r>
            <w:r w:rsidR="004A52EA" w:rsidRPr="000F673C">
              <w:rPr>
                <w:rFonts w:asciiTheme="minorHAnsi" w:eastAsiaTheme="minorEastAsia" w:hAnsiTheme="minorHAnsi" w:cstheme="minorBidi"/>
                <w:bCs/>
                <w:noProof/>
                <w:color w:val="262626" w:themeColor="text1" w:themeTint="D9"/>
                <w:lang w:eastAsia="ja-JP"/>
              </w:rPr>
              <w:t>.</w:t>
            </w:r>
            <w:r w:rsidR="00141EA5" w:rsidRPr="000F673C">
              <w:rPr>
                <w:rFonts w:asciiTheme="minorHAnsi" w:eastAsiaTheme="minorEastAsia" w:hAnsiTheme="minorHAnsi" w:cstheme="minorBidi"/>
                <w:bCs/>
                <w:noProof/>
                <w:color w:val="262626" w:themeColor="text1" w:themeTint="D9"/>
                <w:lang w:eastAsia="ja-JP"/>
              </w:rPr>
              <w:t xml:space="preserve"> </w:t>
            </w:r>
          </w:p>
          <w:p w14:paraId="34CA49EF" w14:textId="77777777" w:rsidR="000F673C" w:rsidRPr="000F673C" w:rsidRDefault="00E82A49"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Ausili, D., Vellone, E., Matarese M. Self-care Of patient and caregiver DyAds in multiple chronic conditions: a LongITudinal study (SODALITY). </w:t>
            </w:r>
            <w:r w:rsidR="00B359A6" w:rsidRPr="000F673C">
              <w:rPr>
                <w:rFonts w:asciiTheme="minorHAnsi" w:eastAsiaTheme="minorEastAsia" w:hAnsiTheme="minorHAnsi" w:cstheme="minorBidi"/>
                <w:bCs/>
                <w:noProof/>
                <w:color w:val="262626" w:themeColor="text1" w:themeTint="D9"/>
                <w:lang w:eastAsia="ja-JP"/>
              </w:rPr>
              <w:t>National Federation of the O</w:t>
            </w:r>
            <w:r w:rsidRPr="000F673C">
              <w:rPr>
                <w:rFonts w:asciiTheme="minorHAnsi" w:eastAsiaTheme="minorEastAsia" w:hAnsiTheme="minorHAnsi" w:cstheme="minorBidi"/>
                <w:bCs/>
                <w:noProof/>
                <w:color w:val="262626" w:themeColor="text1" w:themeTint="D9"/>
                <w:lang w:eastAsia="ja-JP"/>
              </w:rPr>
              <w:t>rders of Nursing</w:t>
            </w:r>
            <w:r w:rsidR="00B359A6" w:rsidRPr="000F673C">
              <w:rPr>
                <w:rFonts w:asciiTheme="minorHAnsi" w:eastAsiaTheme="minorEastAsia" w:hAnsiTheme="minorHAnsi" w:cstheme="minorBidi"/>
                <w:bCs/>
                <w:noProof/>
                <w:color w:val="262626" w:themeColor="text1" w:themeTint="D9"/>
                <w:lang w:eastAsia="ja-JP"/>
              </w:rPr>
              <w:t xml:space="preserve"> Professions</w:t>
            </w:r>
            <w:r w:rsidRPr="000F673C">
              <w:rPr>
                <w:rFonts w:asciiTheme="minorHAnsi" w:eastAsiaTheme="minorEastAsia" w:hAnsiTheme="minorHAnsi" w:cstheme="minorBidi"/>
                <w:bCs/>
                <w:noProof/>
                <w:color w:val="262626" w:themeColor="text1" w:themeTint="D9"/>
                <w:lang w:eastAsia="ja-JP"/>
              </w:rPr>
              <w:t xml:space="preserve"> (FNOPI), Rome, Italy; 03/2018</w:t>
            </w:r>
            <w:r w:rsidR="004A52EA" w:rsidRPr="000F673C">
              <w:rPr>
                <w:rFonts w:asciiTheme="minorHAnsi" w:eastAsiaTheme="minorEastAsia" w:hAnsiTheme="minorHAnsi" w:cstheme="minorBidi"/>
                <w:bCs/>
                <w:noProof/>
                <w:color w:val="262626" w:themeColor="text1" w:themeTint="D9"/>
                <w:lang w:eastAsia="ja-JP"/>
              </w:rPr>
              <w:t>.</w:t>
            </w:r>
          </w:p>
          <w:p w14:paraId="3524E170" w14:textId="0712BEEC" w:rsidR="005A5E0D" w:rsidRPr="000F673C" w:rsidRDefault="00E82A49" w:rsidP="000F673C">
            <w:pPr>
              <w:pStyle w:val="Corpotesto"/>
              <w:spacing w:before="176" w:line="228" w:lineRule="auto"/>
              <w:ind w:left="47" w:right="109"/>
              <w:rPr>
                <w:rFonts w:asciiTheme="minorHAnsi" w:eastAsiaTheme="minorEastAsia" w:hAnsiTheme="minorHAnsi" w:cstheme="minorBidi"/>
                <w:bCs/>
                <w:noProof/>
                <w:color w:val="262626" w:themeColor="text1" w:themeTint="D9"/>
                <w:lang w:eastAsia="ja-JP"/>
              </w:rPr>
            </w:pPr>
            <w:r w:rsidRPr="00AF5947">
              <w:rPr>
                <w:rFonts w:asciiTheme="minorHAnsi" w:eastAsiaTheme="minorEastAsia" w:hAnsiTheme="minorHAnsi" w:cstheme="minorBidi"/>
                <w:b/>
                <w:noProof/>
                <w:color w:val="262626" w:themeColor="text1" w:themeTint="D9"/>
                <w:lang w:eastAsia="ja-JP"/>
              </w:rPr>
              <w:t>De Maria, M.,</w:t>
            </w:r>
            <w:r w:rsidRPr="000F673C">
              <w:rPr>
                <w:rFonts w:asciiTheme="minorHAnsi" w:eastAsiaTheme="minorEastAsia" w:hAnsiTheme="minorHAnsi" w:cstheme="minorBidi"/>
                <w:bCs/>
                <w:noProof/>
                <w:color w:val="262626" w:themeColor="text1" w:themeTint="D9"/>
                <w:lang w:eastAsia="ja-JP"/>
              </w:rPr>
              <w:t xml:space="preserve"> Vellone, E., </w:t>
            </w:r>
            <w:r w:rsidR="00141EA5" w:rsidRPr="000F673C">
              <w:rPr>
                <w:rFonts w:asciiTheme="minorHAnsi" w:eastAsiaTheme="minorEastAsia" w:hAnsiTheme="minorHAnsi" w:cstheme="minorBidi"/>
                <w:bCs/>
                <w:noProof/>
                <w:color w:val="262626" w:themeColor="text1" w:themeTint="D9"/>
                <w:lang w:eastAsia="ja-JP"/>
              </w:rPr>
              <w:t>Durante</w:t>
            </w:r>
            <w:r w:rsidRPr="000F673C">
              <w:rPr>
                <w:rFonts w:asciiTheme="minorHAnsi" w:eastAsiaTheme="minorEastAsia" w:hAnsiTheme="minorHAnsi" w:cstheme="minorBidi"/>
                <w:bCs/>
                <w:noProof/>
                <w:color w:val="262626" w:themeColor="text1" w:themeTint="D9"/>
                <w:lang w:eastAsia="ja-JP"/>
              </w:rPr>
              <w:t>, A.,</w:t>
            </w:r>
            <w:r w:rsidR="00141EA5" w:rsidRPr="000F673C">
              <w:rPr>
                <w:rFonts w:asciiTheme="minorHAnsi" w:eastAsiaTheme="minorEastAsia" w:hAnsiTheme="minorHAnsi" w:cstheme="minorBidi"/>
                <w:bCs/>
                <w:noProof/>
                <w:color w:val="262626" w:themeColor="text1" w:themeTint="D9"/>
                <w:lang w:eastAsia="ja-JP"/>
              </w:rPr>
              <w:t xml:space="preserve"> Biagioli</w:t>
            </w:r>
            <w:r w:rsidRPr="000F673C">
              <w:rPr>
                <w:rFonts w:asciiTheme="minorHAnsi" w:eastAsiaTheme="minorEastAsia" w:hAnsiTheme="minorHAnsi" w:cstheme="minorBidi"/>
                <w:bCs/>
                <w:noProof/>
                <w:color w:val="262626" w:themeColor="text1" w:themeTint="D9"/>
                <w:lang w:eastAsia="ja-JP"/>
              </w:rPr>
              <w:t>, V.,</w:t>
            </w:r>
            <w:r w:rsidR="00141EA5" w:rsidRPr="000F673C">
              <w:rPr>
                <w:rFonts w:asciiTheme="minorHAnsi" w:eastAsiaTheme="minorEastAsia" w:hAnsiTheme="minorHAnsi" w:cstheme="minorBidi"/>
                <w:bCs/>
                <w:noProof/>
                <w:color w:val="262626" w:themeColor="text1" w:themeTint="D9"/>
                <w:lang w:eastAsia="ja-JP"/>
              </w:rPr>
              <w:t xml:space="preserve"> Matarese</w:t>
            </w:r>
            <w:r w:rsidRPr="000F673C">
              <w:rPr>
                <w:rFonts w:asciiTheme="minorHAnsi" w:eastAsiaTheme="minorEastAsia" w:hAnsiTheme="minorHAnsi" w:cstheme="minorBidi"/>
                <w:bCs/>
                <w:noProof/>
                <w:color w:val="262626" w:themeColor="text1" w:themeTint="D9"/>
                <w:lang w:eastAsia="ja-JP"/>
              </w:rPr>
              <w:t>, M</w:t>
            </w:r>
            <w:r w:rsidR="00141EA5" w:rsidRPr="000F673C">
              <w:rPr>
                <w:rFonts w:asciiTheme="minorHAnsi" w:eastAsiaTheme="minorEastAsia" w:hAnsiTheme="minorHAnsi" w:cstheme="minorBidi"/>
                <w:bCs/>
                <w:noProof/>
                <w:color w:val="262626" w:themeColor="text1" w:themeTint="D9"/>
                <w:lang w:eastAsia="ja-JP"/>
              </w:rPr>
              <w:t>. Psychometric Evaluation of the Multidimensional Scale of Perceived Social Support (MSPSS) in People with Chronic Diseases. Symposium of Biomedicine and Prevention Department, University of Rome Tor Vergata, Rome, Italy; 03/2018</w:t>
            </w:r>
            <w:r w:rsidR="004A52EA" w:rsidRPr="000F673C">
              <w:rPr>
                <w:rFonts w:asciiTheme="minorHAnsi" w:eastAsiaTheme="minorEastAsia" w:hAnsiTheme="minorHAnsi" w:cstheme="minorBidi"/>
                <w:bCs/>
                <w:noProof/>
                <w:color w:val="262626" w:themeColor="text1" w:themeTint="D9"/>
                <w:lang w:eastAsia="ja-JP"/>
              </w:rPr>
              <w:t>.</w:t>
            </w:r>
          </w:p>
        </w:tc>
      </w:tr>
      <w:tr w:rsidR="005A5E0D" w:rsidRPr="00F80D83" w14:paraId="24A824E8" w14:textId="77777777" w:rsidTr="0007777C">
        <w:trPr>
          <w:trHeight w:val="951"/>
        </w:trPr>
        <w:tc>
          <w:tcPr>
            <w:tcW w:w="2686" w:type="dxa"/>
          </w:tcPr>
          <w:p w14:paraId="6F2BFA56" w14:textId="45FF110E" w:rsidR="005A5E0D" w:rsidRPr="005A5E0D" w:rsidRDefault="005A5E0D" w:rsidP="00165E97">
            <w:pPr>
              <w:pStyle w:val="Titolo1"/>
              <w:rPr>
                <w:rFonts w:ascii="Arial" w:hAnsi="Arial"/>
                <w:noProof/>
                <w:color w:val="auto"/>
                <w:lang w:val="it-IT"/>
              </w:rPr>
            </w:pPr>
            <w:r>
              <w:rPr>
                <w:rFonts w:ascii="Arial" w:hAnsi="Arial"/>
                <w:noProof/>
                <w:color w:val="auto"/>
                <w:lang w:val="it-IT"/>
              </w:rPr>
              <w:lastRenderedPageBreak/>
              <w:t xml:space="preserve">INTERNATIONAL </w:t>
            </w:r>
            <w:r w:rsidR="00165E97">
              <w:rPr>
                <w:rFonts w:ascii="Arial" w:hAnsi="Arial"/>
                <w:noProof/>
                <w:color w:val="auto"/>
                <w:lang w:val="it-IT"/>
              </w:rPr>
              <w:t>RESEARCH PROJECTS</w:t>
            </w:r>
          </w:p>
        </w:tc>
        <w:tc>
          <w:tcPr>
            <w:tcW w:w="7997" w:type="dxa"/>
          </w:tcPr>
          <w:p w14:paraId="3D19DFB6" w14:textId="625B9ED7" w:rsidR="005A5E0D" w:rsidRPr="005A5E0D" w:rsidRDefault="005A5E0D" w:rsidP="005A5E0D">
            <w:pPr>
              <w:jc w:val="both"/>
              <w:rPr>
                <w:noProof/>
                <w:lang w:val="it-IT"/>
              </w:rPr>
            </w:pPr>
            <w:bookmarkStart w:id="4" w:name="OLE_LINK2"/>
            <w:r w:rsidRPr="001A1C42">
              <w:rPr>
                <w:noProof/>
              </w:rPr>
              <w:t xml:space="preserve">The research project "THE SELF CARE OF MULTIPLE CHRONIC DISEASES" is the winner of the contribution for research projects promoted by the Lady of Good Counsel University of Tirana (Albania). </w:t>
            </w:r>
            <w:r w:rsidRPr="005A5E0D">
              <w:rPr>
                <w:noProof/>
                <w:lang w:val="it-IT"/>
              </w:rPr>
              <w:t>Research</w:t>
            </w:r>
            <w:r>
              <w:rPr>
                <w:noProof/>
                <w:lang w:val="it-IT"/>
              </w:rPr>
              <w:t xml:space="preserve"> Team</w:t>
            </w:r>
            <w:r w:rsidRPr="005A5E0D">
              <w:rPr>
                <w:noProof/>
                <w:lang w:val="it-IT"/>
              </w:rPr>
              <w:t xml:space="preserve">: Gennaro Rocco, </w:t>
            </w:r>
            <w:r w:rsidRPr="005A5E0D">
              <w:rPr>
                <w:b/>
                <w:noProof/>
                <w:lang w:val="it-IT"/>
              </w:rPr>
              <w:t>Maddalena De Maria,</w:t>
            </w:r>
            <w:r w:rsidRPr="005A5E0D">
              <w:rPr>
                <w:noProof/>
                <w:lang w:val="it-IT"/>
              </w:rPr>
              <w:t xml:space="preserve"> Angel</w:t>
            </w:r>
            <w:r>
              <w:rPr>
                <w:noProof/>
                <w:lang w:val="it-IT"/>
              </w:rPr>
              <w:t>a Durante, Gianluca Pucciarelli and Ercole</w:t>
            </w:r>
            <w:r w:rsidRPr="005A5E0D">
              <w:rPr>
                <w:noProof/>
                <w:lang w:val="it-IT"/>
              </w:rPr>
              <w:t xml:space="preserve"> Vellone. Principal Investigator: Gennaro Rocco.</w:t>
            </w:r>
            <w:bookmarkEnd w:id="4"/>
          </w:p>
        </w:tc>
      </w:tr>
      <w:tr w:rsidR="000F673C" w:rsidRPr="00F80D83" w14:paraId="0D5395D7" w14:textId="77777777" w:rsidTr="0007777C">
        <w:trPr>
          <w:trHeight w:val="951"/>
        </w:trPr>
        <w:tc>
          <w:tcPr>
            <w:tcW w:w="2686" w:type="dxa"/>
          </w:tcPr>
          <w:p w14:paraId="51109655" w14:textId="4D6E9DA3" w:rsidR="000F673C" w:rsidRPr="00F55B83" w:rsidRDefault="000F673C" w:rsidP="00F55B83">
            <w:pPr>
              <w:pStyle w:val="Titolo1"/>
              <w:ind w:left="-6"/>
              <w:rPr>
                <w:rFonts w:ascii="Arial" w:hAnsi="Arial"/>
                <w:noProof/>
                <w:color w:val="auto"/>
              </w:rPr>
            </w:pPr>
            <w:r w:rsidRPr="00F55B83">
              <w:rPr>
                <w:rFonts w:ascii="Arial" w:hAnsi="Arial"/>
                <w:noProof/>
                <w:color w:val="auto"/>
              </w:rPr>
              <w:t xml:space="preserve">AWARDS AND RECOGNITIoNS FOR RESEARCH </w:t>
            </w:r>
          </w:p>
        </w:tc>
        <w:tc>
          <w:tcPr>
            <w:tcW w:w="7997" w:type="dxa"/>
          </w:tcPr>
          <w:p w14:paraId="164EB5EA" w14:textId="77777777" w:rsidR="000F673C" w:rsidRPr="000F673C"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0F673C">
              <w:rPr>
                <w:rFonts w:asciiTheme="minorHAnsi" w:eastAsiaTheme="minorEastAsia" w:hAnsiTheme="minorHAnsi" w:cstheme="minorBidi"/>
                <w:noProof/>
                <w:color w:val="262626" w:themeColor="text1" w:themeTint="D9"/>
                <w:lang w:eastAsia="ja-JP"/>
              </w:rPr>
              <w:t xml:space="preserve">April 2022, Recognition by Research in Nursing and Health as Top Cited Article for the article: Vellone E, </w:t>
            </w:r>
            <w:r w:rsidRPr="00AF5947">
              <w:rPr>
                <w:rFonts w:asciiTheme="minorHAnsi" w:eastAsiaTheme="minorEastAsia" w:hAnsiTheme="minorHAnsi" w:cstheme="minorBidi"/>
                <w:b/>
                <w:bCs/>
                <w:noProof/>
                <w:color w:val="262626" w:themeColor="text1" w:themeTint="D9"/>
                <w:lang w:eastAsia="ja-JP"/>
              </w:rPr>
              <w:t>De Maria, M.,</w:t>
            </w:r>
            <w:r w:rsidRPr="000F673C">
              <w:rPr>
                <w:rFonts w:asciiTheme="minorHAnsi" w:eastAsiaTheme="minorEastAsia" w:hAnsiTheme="minorHAnsi" w:cstheme="minorBidi"/>
                <w:noProof/>
                <w:color w:val="262626" w:themeColor="text1" w:themeTint="D9"/>
                <w:lang w:eastAsia="ja-JP"/>
              </w:rPr>
              <w:t xml:space="preserve"> Iovino, P., Barbaranelli, C., Zeffiro, V., Pucciarelli, G., Durante, A., Alvaro, R., Riegel, B. The Self-Care of Heart Failure Index version 7.2: Further psychometric testing. Research in Nursing and Health 2020; 43:640–650. (PMID: 33141495).</w:t>
            </w:r>
          </w:p>
          <w:p w14:paraId="64A5858E" w14:textId="77777777" w:rsidR="000F673C" w:rsidRPr="000F673C" w:rsidRDefault="000F673C" w:rsidP="000F673C">
            <w:pPr>
              <w:pStyle w:val="Corpotesto"/>
              <w:ind w:left="2410" w:firstLine="2410"/>
              <w:rPr>
                <w:rFonts w:asciiTheme="minorHAnsi" w:eastAsiaTheme="minorEastAsia" w:hAnsiTheme="minorHAnsi" w:cstheme="minorBidi"/>
                <w:noProof/>
                <w:color w:val="262626" w:themeColor="text1" w:themeTint="D9"/>
                <w:lang w:eastAsia="ja-JP"/>
              </w:rPr>
            </w:pPr>
          </w:p>
          <w:p w14:paraId="3D019797" w14:textId="40123D4D" w:rsidR="000F673C" w:rsidRPr="000F673C"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0F673C">
              <w:rPr>
                <w:rFonts w:asciiTheme="minorHAnsi" w:eastAsiaTheme="minorEastAsia" w:hAnsiTheme="minorHAnsi" w:cstheme="minorBidi"/>
                <w:noProof/>
                <w:color w:val="262626" w:themeColor="text1" w:themeTint="D9"/>
                <w:lang w:eastAsia="ja-JP"/>
              </w:rPr>
              <w:t>04/12/2021, Winner SISI award 2021 - Award for the best research in Nursing Sciences. Awarded by the Italian Society of Nursing Sciences in Florence, Italy. Award-winning article entitled “</w:t>
            </w:r>
            <w:r w:rsidR="00DD716F" w:rsidRPr="000F673C">
              <w:rPr>
                <w:rFonts w:asciiTheme="minorHAnsi" w:eastAsiaTheme="minorEastAsia" w:hAnsiTheme="minorHAnsi" w:cstheme="minorBidi"/>
                <w:noProof/>
                <w:color w:val="262626" w:themeColor="text1" w:themeTint="D9"/>
                <w:lang w:eastAsia="ja-JP"/>
              </w:rPr>
              <w:t>Cross-cultural assessment of the Self-Care of Chronic Illness Inventory: A psychometric evaluation</w:t>
            </w:r>
            <w:r w:rsidR="00DD716F">
              <w:rPr>
                <w:rFonts w:asciiTheme="minorHAnsi" w:eastAsiaTheme="minorEastAsia" w:hAnsiTheme="minorHAnsi" w:cstheme="minorBidi"/>
                <w:noProof/>
                <w:color w:val="262626" w:themeColor="text1" w:themeTint="D9"/>
                <w:lang w:eastAsia="ja-JP"/>
              </w:rPr>
              <w:t>”</w:t>
            </w:r>
            <w:r w:rsidR="00DD716F" w:rsidRPr="000F673C">
              <w:rPr>
                <w:rFonts w:asciiTheme="minorHAnsi" w:eastAsiaTheme="minorEastAsia" w:hAnsiTheme="minorHAnsi" w:cstheme="minorBidi"/>
                <w:noProof/>
                <w:color w:val="262626" w:themeColor="text1" w:themeTint="D9"/>
                <w:lang w:eastAsia="ja-JP"/>
              </w:rPr>
              <w:t xml:space="preserve"> </w:t>
            </w:r>
            <w:r w:rsidRPr="00AF5947">
              <w:rPr>
                <w:rFonts w:asciiTheme="minorHAnsi" w:eastAsiaTheme="minorEastAsia" w:hAnsiTheme="minorHAnsi" w:cstheme="minorBidi"/>
                <w:b/>
                <w:bCs/>
                <w:noProof/>
                <w:color w:val="262626" w:themeColor="text1" w:themeTint="D9"/>
                <w:lang w:eastAsia="ja-JP"/>
              </w:rPr>
              <w:t>De Maria, M.,</w:t>
            </w:r>
            <w:r w:rsidRPr="000F673C">
              <w:rPr>
                <w:rFonts w:asciiTheme="minorHAnsi" w:eastAsiaTheme="minorEastAsia" w:hAnsiTheme="minorHAnsi" w:cstheme="minorBidi"/>
                <w:noProof/>
                <w:color w:val="262626" w:themeColor="text1" w:themeTint="D9"/>
                <w:lang w:eastAsia="ja-JP"/>
              </w:rPr>
              <w:t xml:space="preserve"> Matarese, M., Strömberg, A., Ausili, D., Vellone, E., Jaarsma, T., Osokpo, O. H., Daus, M. M., Riegel, B., &amp; Barbaranelli , C. (2021). International journal of nursing studies, 116, 103422.” (PMID: 31791631).</w:t>
            </w:r>
          </w:p>
          <w:p w14:paraId="01215121" w14:textId="77777777" w:rsidR="000F673C" w:rsidRPr="000F673C" w:rsidRDefault="000F673C" w:rsidP="000F673C">
            <w:pPr>
              <w:pStyle w:val="Corpotesto"/>
              <w:ind w:left="2410" w:firstLine="2410"/>
              <w:rPr>
                <w:rFonts w:asciiTheme="minorHAnsi" w:eastAsiaTheme="minorEastAsia" w:hAnsiTheme="minorHAnsi" w:cstheme="minorBidi"/>
                <w:noProof/>
                <w:color w:val="262626" w:themeColor="text1" w:themeTint="D9"/>
                <w:lang w:eastAsia="ja-JP"/>
              </w:rPr>
            </w:pPr>
          </w:p>
          <w:p w14:paraId="04640D01" w14:textId="27600AC8" w:rsidR="000F673C" w:rsidRPr="001A1C42" w:rsidRDefault="000F673C" w:rsidP="000F673C">
            <w:pPr>
              <w:jc w:val="both"/>
              <w:rPr>
                <w:noProof/>
              </w:rPr>
            </w:pPr>
            <w:r w:rsidRPr="000F673C">
              <w:rPr>
                <w:noProof/>
              </w:rPr>
              <w:t>04/12/2021, Winner of SISI award 2021 - Award for the best research in Nursing Sciences. Awarded by the Italian Society of Nursing Sciences in Florence, Italy. Award-winning article titled “</w:t>
            </w:r>
            <w:r w:rsidR="00DD716F" w:rsidRPr="000F673C">
              <w:rPr>
                <w:noProof/>
              </w:rPr>
              <w:t>Patient and caregiver contributions to self-care in multiple chronic conditions: A multilevel modeling analysis</w:t>
            </w:r>
            <w:r w:rsidR="00DD716F">
              <w:rPr>
                <w:noProof/>
              </w:rPr>
              <w:t>.”</w:t>
            </w:r>
            <w:r w:rsidR="00DD716F" w:rsidRPr="000F673C">
              <w:rPr>
                <w:noProof/>
              </w:rPr>
              <w:t xml:space="preserve"> </w:t>
            </w:r>
            <w:r w:rsidRPr="00DD716F">
              <w:rPr>
                <w:noProof/>
              </w:rPr>
              <w:t xml:space="preserve">Iovino, P., Lyons, K. S., </w:t>
            </w:r>
            <w:r w:rsidRPr="00AF5947">
              <w:rPr>
                <w:b/>
                <w:bCs/>
                <w:noProof/>
              </w:rPr>
              <w:lastRenderedPageBreak/>
              <w:t>De Maria, M.</w:t>
            </w:r>
            <w:r w:rsidRPr="00DD716F">
              <w:rPr>
                <w:noProof/>
              </w:rPr>
              <w:t xml:space="preserve"> (Corresponding Author), Vellone, E., Ausili, D., Lee, C. S., Riegel, B., &amp; Matarese, M. (2021) . </w:t>
            </w:r>
            <w:r w:rsidRPr="000F673C">
              <w:rPr>
                <w:noProof/>
              </w:rPr>
              <w:t>International journal of nursing studies, 116, 103574.” (PMID: 32276720).</w:t>
            </w:r>
          </w:p>
        </w:tc>
      </w:tr>
      <w:tr w:rsidR="000F673C" w:rsidRPr="00F80D83" w14:paraId="7D008CFA" w14:textId="77777777" w:rsidTr="0007777C">
        <w:trPr>
          <w:trHeight w:val="951"/>
        </w:trPr>
        <w:tc>
          <w:tcPr>
            <w:tcW w:w="2686" w:type="dxa"/>
          </w:tcPr>
          <w:p w14:paraId="601891C8" w14:textId="1F2EF64A" w:rsidR="000F673C" w:rsidRPr="0089610B" w:rsidRDefault="0086658F" w:rsidP="6EE19621">
            <w:pPr>
              <w:pStyle w:val="Corpotesto"/>
              <w:ind w:left="2410"/>
              <w:jc w:val="left"/>
              <w:rPr>
                <w:rFonts w:ascii="Arial" w:hAnsi="Arial" w:cs="Arial"/>
              </w:rPr>
            </w:pPr>
            <w:r w:rsidRPr="00CA307A">
              <w:rPr>
                <w:rFonts w:ascii="Arial" w:hAnsi="Arial"/>
                <w:b/>
                <w:noProof/>
                <w:color w:val="1CADE4" w:themeColor="accent1"/>
              </w:rPr>
              <w:lastRenderedPageBreak/>
              <mc:AlternateContent>
                <mc:Choice Requires="wps">
                  <w:drawing>
                    <wp:anchor distT="0" distB="0" distL="114300" distR="114300" simplePos="0" relativeHeight="251663360" behindDoc="0" locked="0" layoutInCell="1" allowOverlap="1" wp14:anchorId="0C9A6053" wp14:editId="05A1061E">
                      <wp:simplePos x="0" y="0"/>
                      <wp:positionH relativeFrom="column">
                        <wp:posOffset>1374470</wp:posOffset>
                      </wp:positionH>
                      <wp:positionV relativeFrom="paragraph">
                        <wp:posOffset>98425</wp:posOffset>
                      </wp:positionV>
                      <wp:extent cx="0" cy="560070"/>
                      <wp:effectExtent l="0" t="0" r="12700" b="11430"/>
                      <wp:wrapNone/>
                      <wp:docPr id="10414436" name="Connettore 1 1"/>
                      <wp:cNvGraphicFramePr/>
                      <a:graphic xmlns:a="http://schemas.openxmlformats.org/drawingml/2006/main">
                        <a:graphicData uri="http://schemas.microsoft.com/office/word/2010/wordprocessingShape">
                          <wps:wsp>
                            <wps:cNvCnPr/>
                            <wps:spPr>
                              <a:xfrm>
                                <a:off x="0" y="0"/>
                                <a:ext cx="0" cy="560070"/>
                              </a:xfrm>
                              <a:prstGeom prst="line">
                                <a:avLst/>
                              </a:prstGeom>
                              <a:ln w="6350">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7E4BE9F" id="Connettore 1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8.25pt,7.75pt" to="108.25pt,5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" strokecolor="#1cade4 [3204]" strokeweight=".5pt"/>
                  </w:pict>
                </mc:Fallback>
              </mc:AlternateContent>
            </w:r>
          </w:p>
          <w:p w14:paraId="299D9527" w14:textId="411A0B44" w:rsidR="000F673C" w:rsidRDefault="000F673C" w:rsidP="6EE19621">
            <w:pPr>
              <w:spacing w:after="0" w:line="240" w:lineRule="auto"/>
              <w:ind w:left="2410" w:right="-3" w:hanging="1843"/>
              <w:rPr>
                <w:rFonts w:ascii="Arial" w:hAnsi="Arial" w:cs="Arial"/>
                <w:b/>
                <w:spacing w:val="-2"/>
              </w:rPr>
            </w:pPr>
            <w:r w:rsidRPr="0089610B">
              <w:rPr>
                <w:rFonts w:ascii="Arial" w:hAnsi="Arial" w:cs="Arial"/>
                <w:b/>
                <w:spacing w:val="-2"/>
              </w:rPr>
              <w:t>RESEARCH</w:t>
            </w:r>
          </w:p>
          <w:p w14:paraId="1D6FB770" w14:textId="392ACD12" w:rsidR="000F673C" w:rsidRPr="00C965EE" w:rsidRDefault="000F673C" w:rsidP="6EE19621">
            <w:pPr>
              <w:spacing w:after="0" w:line="240" w:lineRule="auto"/>
              <w:ind w:left="2410" w:right="-3" w:hanging="1843"/>
              <w:rPr>
                <w:rFonts w:ascii="Arial" w:hAnsi="Arial" w:cs="Arial"/>
                <w:b/>
                <w:spacing w:val="-2"/>
              </w:rPr>
            </w:pPr>
            <w:r>
              <w:rPr>
                <w:rFonts w:ascii="Arial" w:hAnsi="Arial" w:cs="Arial"/>
                <w:b/>
                <w:spacing w:val="-2"/>
              </w:rPr>
              <w:t>GRANT</w:t>
            </w:r>
          </w:p>
          <w:p w14:paraId="09DAED2C" w14:textId="6C408807" w:rsidR="000F673C" w:rsidRPr="000F673C" w:rsidRDefault="000F673C" w:rsidP="6EE19621">
            <w:pPr>
              <w:pStyle w:val="Titolo1"/>
              <w:ind w:left="-6"/>
              <w:jc w:val="left"/>
              <w:rPr>
                <w:rFonts w:ascii="Arial" w:hAnsi="Arial"/>
                <w:noProof/>
                <w:color w:val="auto"/>
                <w:lang w:val="it-IT"/>
              </w:rPr>
            </w:pPr>
          </w:p>
        </w:tc>
        <w:tc>
          <w:tcPr>
            <w:tcW w:w="7997" w:type="dxa"/>
          </w:tcPr>
          <w:p w14:paraId="45E4575E"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8C20C6">
              <w:rPr>
                <w:rFonts w:asciiTheme="minorHAnsi" w:eastAsiaTheme="minorEastAsia" w:hAnsiTheme="minorHAnsi" w:cstheme="minorBidi"/>
                <w:noProof/>
                <w:color w:val="262626" w:themeColor="text1" w:themeTint="D9"/>
                <w:lang w:eastAsia="ja-JP"/>
              </w:rPr>
              <w:t>Year 2023. Winner of the research award promoted by the Center of Excellence for Nursing Culture and Research, Order of Nursing Professions, Rome, received from the project entitled "Nurses trained abroad and their experience of integration in the workplace: a qualitative study". Amount financed Euro 6600.00. Principal Investigator: Maddalena De Maria.</w:t>
            </w:r>
          </w:p>
          <w:p w14:paraId="63F87F5F" w14:textId="77777777" w:rsidR="000F673C" w:rsidRPr="008C20C6" w:rsidRDefault="000F673C" w:rsidP="000F673C">
            <w:pPr>
              <w:pStyle w:val="Corpotesto"/>
              <w:ind w:left="2410"/>
              <w:rPr>
                <w:rFonts w:asciiTheme="minorHAnsi" w:eastAsiaTheme="minorEastAsia" w:hAnsiTheme="minorHAnsi" w:cstheme="minorBidi"/>
                <w:noProof/>
                <w:color w:val="262626" w:themeColor="text1" w:themeTint="D9"/>
                <w:lang w:eastAsia="ja-JP"/>
              </w:rPr>
            </w:pPr>
          </w:p>
          <w:p w14:paraId="4F3B51A0"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8C20C6">
              <w:rPr>
                <w:rFonts w:asciiTheme="minorHAnsi" w:eastAsiaTheme="minorEastAsia" w:hAnsiTheme="minorHAnsi" w:cstheme="minorBidi"/>
                <w:noProof/>
                <w:color w:val="262626" w:themeColor="text1" w:themeTint="D9"/>
                <w:lang w:eastAsia="ja-JP"/>
              </w:rPr>
              <w:t>Year 2023. Winner of the research award promoted by the Center of Excellence for Nursing Culture and Research, Order of Nursing Professions, Rome, received from the project entitled "Self-care behaviors and quality of life of International Immigrants affected by chronic conditions". Amount financed Euro 6600.00. Principal Investigator: Maddalena De Maria.</w:t>
            </w:r>
          </w:p>
          <w:p w14:paraId="31B75977" w14:textId="77777777" w:rsidR="000F673C" w:rsidRPr="008C20C6" w:rsidRDefault="000F673C" w:rsidP="000F673C">
            <w:pPr>
              <w:pStyle w:val="Corpotesto"/>
              <w:ind w:left="2410"/>
              <w:rPr>
                <w:rFonts w:asciiTheme="minorHAnsi" w:eastAsiaTheme="minorEastAsia" w:hAnsiTheme="minorHAnsi" w:cstheme="minorBidi"/>
                <w:noProof/>
                <w:color w:val="262626" w:themeColor="text1" w:themeTint="D9"/>
                <w:lang w:eastAsia="ja-JP"/>
              </w:rPr>
            </w:pPr>
          </w:p>
          <w:p w14:paraId="61F00B1C"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8C20C6">
              <w:rPr>
                <w:rFonts w:asciiTheme="minorHAnsi" w:eastAsiaTheme="minorEastAsia" w:hAnsiTheme="minorHAnsi" w:cstheme="minorBidi"/>
                <w:noProof/>
                <w:color w:val="262626" w:themeColor="text1" w:themeTint="D9"/>
                <w:lang w:eastAsia="ja-JP"/>
              </w:rPr>
              <w:t>Year 2023. Winner of the research award promoted by the Center of Excellence for Nursing Culture and Research, Order of Nursing Professions, Rome, received from the project entitled “Describing the relationship between ATtitudes, knowLedge, and self-efficAcy of Nurses when faced with digiTal and technologIcal Solutions: the ATLANTIS project”. Amount financed Euro 6400.00. Principal Investigator: Maddalena De Maria.</w:t>
            </w:r>
          </w:p>
          <w:p w14:paraId="50E72C0E" w14:textId="77777777" w:rsidR="000F673C" w:rsidRPr="008C20C6" w:rsidRDefault="000F673C" w:rsidP="000F673C">
            <w:pPr>
              <w:pStyle w:val="Corpotesto"/>
              <w:ind w:left="2410"/>
              <w:rPr>
                <w:rFonts w:asciiTheme="minorHAnsi" w:eastAsiaTheme="minorEastAsia" w:hAnsiTheme="minorHAnsi" w:cstheme="minorBidi"/>
                <w:noProof/>
                <w:color w:val="262626" w:themeColor="text1" w:themeTint="D9"/>
                <w:lang w:eastAsia="ja-JP"/>
              </w:rPr>
            </w:pPr>
          </w:p>
          <w:p w14:paraId="4F91EABA"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8C20C6">
              <w:rPr>
                <w:rFonts w:asciiTheme="minorHAnsi" w:eastAsiaTheme="minorEastAsia" w:hAnsiTheme="minorHAnsi" w:cstheme="minorBidi"/>
                <w:noProof/>
                <w:color w:val="262626" w:themeColor="text1" w:themeTint="D9"/>
                <w:lang w:eastAsia="ja-JP"/>
              </w:rPr>
              <w:t>Year 2023. Winner of the research award promoted by the William F. Connell School of Nursing at Boston College, Chestnut Hill, Massachusetts, USA received from the project entitled “Describing the relationship between ATtitudes, knowLedge, and self-efficAcy of Nurses when faced with digiTal and technologIcal Solutions: the ATLANTIS project-US”. Amount financed $6,300.00. Principal Investigator: Maddalena De Maria.</w:t>
            </w:r>
          </w:p>
          <w:p w14:paraId="2BE6D303" w14:textId="77777777" w:rsidR="000F673C" w:rsidRPr="008C20C6" w:rsidRDefault="000F673C" w:rsidP="000F673C">
            <w:pPr>
              <w:pStyle w:val="Corpotesto"/>
              <w:ind w:left="2410"/>
              <w:rPr>
                <w:rFonts w:asciiTheme="minorHAnsi" w:eastAsiaTheme="minorEastAsia" w:hAnsiTheme="minorHAnsi" w:cstheme="minorBidi"/>
                <w:noProof/>
                <w:color w:val="262626" w:themeColor="text1" w:themeTint="D9"/>
                <w:lang w:eastAsia="ja-JP"/>
              </w:rPr>
            </w:pPr>
          </w:p>
          <w:p w14:paraId="5139F414"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8C20C6">
              <w:rPr>
                <w:rFonts w:asciiTheme="minorHAnsi" w:eastAsiaTheme="minorEastAsia" w:hAnsiTheme="minorHAnsi" w:cstheme="minorBidi"/>
                <w:noProof/>
                <w:color w:val="262626" w:themeColor="text1" w:themeTint="D9"/>
                <w:lang w:eastAsia="ja-JP"/>
              </w:rPr>
              <w:t>Year 2023. Winner of the research award promoted by the Center of Excellence for Nursing Culture and Research, Order of Nursing Professions, Rome, received from the project entitled "The mutuality of patient-caregiver dyads in the context of multiple chronic diseases". Amount financed Euro 8230.00. Principal Investigator: Maddalena De Maria.</w:t>
            </w:r>
          </w:p>
          <w:p w14:paraId="375582E0" w14:textId="77777777" w:rsidR="000F673C" w:rsidRPr="008C20C6" w:rsidRDefault="000F673C" w:rsidP="000F673C">
            <w:pPr>
              <w:pStyle w:val="Corpotesto"/>
              <w:ind w:left="2410"/>
              <w:rPr>
                <w:rFonts w:asciiTheme="minorHAnsi" w:eastAsiaTheme="minorEastAsia" w:hAnsiTheme="minorHAnsi" w:cstheme="minorBidi"/>
                <w:noProof/>
                <w:color w:val="262626" w:themeColor="text1" w:themeTint="D9"/>
                <w:lang w:eastAsia="ja-JP"/>
              </w:rPr>
            </w:pPr>
          </w:p>
          <w:p w14:paraId="668A9C85"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8C20C6">
              <w:rPr>
                <w:rFonts w:asciiTheme="minorHAnsi" w:eastAsiaTheme="minorEastAsia" w:hAnsiTheme="minorHAnsi" w:cstheme="minorBidi"/>
                <w:noProof/>
                <w:color w:val="262626" w:themeColor="text1" w:themeTint="D9"/>
                <w:lang w:eastAsia="ja-JP"/>
              </w:rPr>
              <w:t>Year 2022. Winner of the research award promoted by the Center of Excellence for Nursing Culture and Research, Order of Nursing Professions, Rome, received from the project entitled "The gender impact on the identity of the nursing figure and interprofessional relationships: phase 2". Amount financed Euro 8230.00. Principal Investigator: Maddalena De Maria.</w:t>
            </w:r>
          </w:p>
          <w:p w14:paraId="6EA38FA7"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p>
          <w:p w14:paraId="13CAE4BE"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8C20C6">
              <w:rPr>
                <w:rFonts w:asciiTheme="minorHAnsi" w:eastAsiaTheme="minorEastAsia" w:hAnsiTheme="minorHAnsi" w:cstheme="minorBidi"/>
                <w:noProof/>
                <w:color w:val="262626" w:themeColor="text1" w:themeTint="D9"/>
                <w:lang w:eastAsia="ja-JP"/>
              </w:rPr>
              <w:t>Year 2021. Winner of the research award promoted by the Center of Excellence for Nursing Culture and Research, Order of Nursing Professions, Rome, received from the project entitled "The gender impact on the identity of the nursing figure and interprofessional relationships". Amount financed Euro 8230.00. Principal Investigator: Maddalena De Maria.</w:t>
            </w:r>
          </w:p>
          <w:p w14:paraId="69B6163A" w14:textId="77777777" w:rsidR="000F673C" w:rsidRPr="008C20C6" w:rsidRDefault="000F673C" w:rsidP="000F673C">
            <w:pPr>
              <w:pStyle w:val="Corpotesto"/>
              <w:ind w:left="2410"/>
              <w:rPr>
                <w:rFonts w:asciiTheme="minorHAnsi" w:eastAsiaTheme="minorEastAsia" w:hAnsiTheme="minorHAnsi" w:cstheme="minorBidi"/>
                <w:noProof/>
                <w:color w:val="262626" w:themeColor="text1" w:themeTint="D9"/>
                <w:lang w:eastAsia="ja-JP"/>
              </w:rPr>
            </w:pPr>
          </w:p>
          <w:p w14:paraId="097F9AAC" w14:textId="77777777" w:rsidR="000F673C" w:rsidRPr="008C20C6" w:rsidRDefault="000F673C" w:rsidP="000F673C">
            <w:pPr>
              <w:pStyle w:val="Corpotesto"/>
              <w:ind w:left="0"/>
              <w:rPr>
                <w:rFonts w:asciiTheme="minorHAnsi" w:eastAsiaTheme="minorEastAsia" w:hAnsiTheme="minorHAnsi" w:cstheme="minorBidi"/>
                <w:noProof/>
                <w:color w:val="262626" w:themeColor="text1" w:themeTint="D9"/>
                <w:lang w:eastAsia="ja-JP"/>
              </w:rPr>
            </w:pPr>
            <w:r w:rsidRPr="008C20C6">
              <w:rPr>
                <w:rFonts w:asciiTheme="minorHAnsi" w:eastAsiaTheme="minorEastAsia" w:hAnsiTheme="minorHAnsi" w:cstheme="minorBidi"/>
                <w:noProof/>
                <w:color w:val="262626" w:themeColor="text1" w:themeTint="D9"/>
                <w:lang w:eastAsia="ja-JP"/>
              </w:rPr>
              <w:t>Year 2020. Winner of the Research Award promoted by the Ipervita-Insieme Foundation for Life in the Years, Italy, received from the project entitled "The contribution of the caregiver to the self-care of the elderly patient suffering from multiple chronic diseases". Amount financed Euro 10,000.00. Principal Investigator: Maddalena De Maria.</w:t>
            </w:r>
          </w:p>
          <w:p w14:paraId="7F5D65AA" w14:textId="77777777" w:rsidR="000F673C" w:rsidRPr="008C20C6" w:rsidRDefault="000F673C" w:rsidP="000F673C">
            <w:pPr>
              <w:pStyle w:val="Corpotesto"/>
              <w:ind w:left="2410"/>
              <w:rPr>
                <w:rFonts w:asciiTheme="minorHAnsi" w:eastAsiaTheme="minorEastAsia" w:hAnsiTheme="minorHAnsi" w:cstheme="minorBidi"/>
                <w:noProof/>
                <w:color w:val="262626" w:themeColor="text1" w:themeTint="D9"/>
                <w:lang w:eastAsia="ja-JP"/>
              </w:rPr>
            </w:pPr>
          </w:p>
          <w:p w14:paraId="4646ED37" w14:textId="77777777" w:rsidR="000F673C" w:rsidRDefault="000F673C" w:rsidP="000F673C">
            <w:pPr>
              <w:pStyle w:val="Corpotesto"/>
              <w:ind w:left="0"/>
              <w:rPr>
                <w:rFonts w:asciiTheme="minorHAnsi" w:eastAsiaTheme="minorEastAsia" w:hAnsiTheme="minorHAnsi" w:cstheme="minorBidi"/>
                <w:noProof/>
                <w:color w:val="262626" w:themeColor="text1" w:themeTint="D9"/>
                <w:lang w:val="it-IT" w:eastAsia="ja-JP"/>
              </w:rPr>
            </w:pPr>
            <w:r w:rsidRPr="008C20C6">
              <w:rPr>
                <w:rFonts w:asciiTheme="minorHAnsi" w:eastAsiaTheme="minorEastAsia" w:hAnsiTheme="minorHAnsi" w:cstheme="minorBidi"/>
                <w:noProof/>
                <w:color w:val="262626" w:themeColor="text1" w:themeTint="D9"/>
                <w:lang w:eastAsia="ja-JP"/>
              </w:rPr>
              <w:t xml:space="preserve">Year 2019. Winner of the research award promoted by Catholic University Our Lady of Good Counsel, Albania, received by the project entitled “The Self-care of Multiple Chronic Diseases”. </w:t>
            </w:r>
            <w:r w:rsidRPr="000F673C">
              <w:rPr>
                <w:rFonts w:asciiTheme="minorHAnsi" w:eastAsiaTheme="minorEastAsia" w:hAnsiTheme="minorHAnsi" w:cstheme="minorBidi"/>
                <w:noProof/>
                <w:color w:val="262626" w:themeColor="text1" w:themeTint="D9"/>
                <w:lang w:val="it-IT" w:eastAsia="ja-JP"/>
              </w:rPr>
              <w:t>Amount financed Euro 8500.00. Principal Investigator: Maddalena De Maria</w:t>
            </w:r>
          </w:p>
          <w:p w14:paraId="712AD6FC" w14:textId="77777777" w:rsidR="00CA307A" w:rsidRDefault="00CA307A" w:rsidP="000F673C">
            <w:pPr>
              <w:pStyle w:val="Corpotesto"/>
              <w:ind w:left="0"/>
              <w:rPr>
                <w:rFonts w:asciiTheme="minorHAnsi" w:eastAsiaTheme="minorEastAsia" w:hAnsiTheme="minorHAnsi" w:cstheme="minorBidi"/>
                <w:noProof/>
                <w:color w:val="262626" w:themeColor="text1" w:themeTint="D9"/>
                <w:lang w:val="it-IT" w:eastAsia="ja-JP"/>
              </w:rPr>
            </w:pPr>
          </w:p>
          <w:p w14:paraId="2766745E" w14:textId="77777777" w:rsidR="00CA307A" w:rsidRDefault="00CA307A" w:rsidP="000F673C">
            <w:pPr>
              <w:pStyle w:val="Corpotesto"/>
              <w:ind w:left="0"/>
              <w:rPr>
                <w:rFonts w:asciiTheme="minorHAnsi" w:eastAsiaTheme="minorEastAsia" w:hAnsiTheme="minorHAnsi" w:cstheme="minorBidi"/>
                <w:noProof/>
                <w:color w:val="262626" w:themeColor="text1" w:themeTint="D9"/>
                <w:lang w:val="it-IT" w:eastAsia="ja-JP"/>
              </w:rPr>
            </w:pPr>
          </w:p>
          <w:p w14:paraId="2EC9564D" w14:textId="3D1218E7" w:rsidR="00CA307A" w:rsidRPr="000F673C" w:rsidRDefault="00CA307A" w:rsidP="000F673C">
            <w:pPr>
              <w:pStyle w:val="Corpotesto"/>
              <w:ind w:left="0"/>
              <w:rPr>
                <w:rFonts w:asciiTheme="minorHAnsi" w:eastAsiaTheme="minorEastAsia" w:hAnsiTheme="minorHAnsi" w:cstheme="minorBidi"/>
                <w:noProof/>
                <w:color w:val="262626" w:themeColor="text1" w:themeTint="D9"/>
                <w:lang w:val="it-IT" w:eastAsia="ja-JP"/>
              </w:rPr>
            </w:pPr>
          </w:p>
        </w:tc>
      </w:tr>
    </w:tbl>
    <w:p w14:paraId="4BABA129" w14:textId="77777777" w:rsidR="00CA307A" w:rsidRPr="00CA307A" w:rsidRDefault="00CA307A" w:rsidP="00CA307A">
      <w:pPr>
        <w:spacing w:after="0" w:line="240" w:lineRule="auto"/>
        <w:ind w:left="2410" w:right="-3" w:hanging="1843"/>
        <w:rPr>
          <w:rFonts w:ascii="Arial" w:hAnsi="Arial" w:cs="Arial"/>
          <w:b/>
          <w:spacing w:val="-2"/>
        </w:rPr>
      </w:pPr>
    </w:p>
    <w:tbl>
      <w:tblPr>
        <w:tblW w:w="10265" w:type="dxa"/>
        <w:tblLayout w:type="fixed"/>
        <w:tblCellMar>
          <w:left w:w="144" w:type="dxa"/>
          <w:bottom w:w="360" w:type="dxa"/>
          <w:right w:w="144" w:type="dxa"/>
        </w:tblCellMar>
        <w:tblLook w:val="04A0" w:firstRow="1" w:lastRow="0" w:firstColumn="1" w:lastColumn="0" w:noHBand="0" w:noVBand="1"/>
      </w:tblPr>
      <w:tblGrid>
        <w:gridCol w:w="2268"/>
        <w:gridCol w:w="7997"/>
      </w:tblGrid>
      <w:tr w:rsidR="0007777C" w:rsidRPr="00CA307A" w14:paraId="2E74965F" w14:textId="77777777" w:rsidTr="0086658F">
        <w:trPr>
          <w:trHeight w:val="951"/>
        </w:trPr>
        <w:tc>
          <w:tcPr>
            <w:tcW w:w="2268" w:type="dxa"/>
          </w:tcPr>
          <w:p w14:paraId="07F98B9F" w14:textId="6A229A04" w:rsidR="00CA307A" w:rsidRPr="00CA307A" w:rsidRDefault="00CA307A" w:rsidP="00CA307A">
            <w:pPr>
              <w:spacing w:after="0" w:line="240" w:lineRule="auto"/>
              <w:ind w:left="-6" w:right="-3"/>
              <w:rPr>
                <w:rFonts w:ascii="Arial" w:hAnsi="Arial"/>
                <w:b/>
                <w:noProof/>
                <w:color w:val="auto"/>
              </w:rPr>
            </w:pPr>
            <w:r w:rsidRPr="00CA307A">
              <w:rPr>
                <w:rFonts w:ascii="Arial" w:hAnsi="Arial"/>
                <w:b/>
                <w:noProof/>
                <w:color w:val="1CADE4" w:themeColor="accent1"/>
              </w:rPr>
              <mc:AlternateContent>
                <mc:Choice Requires="wps">
                  <w:drawing>
                    <wp:anchor distT="0" distB="0" distL="114300" distR="114300" simplePos="0" relativeHeight="251659264" behindDoc="0" locked="0" layoutInCell="1" allowOverlap="1" wp14:anchorId="4C7B6C09" wp14:editId="3AAD611D">
                      <wp:simplePos x="0" y="0"/>
                      <wp:positionH relativeFrom="column">
                        <wp:posOffset>1143000</wp:posOffset>
                      </wp:positionH>
                      <wp:positionV relativeFrom="paragraph">
                        <wp:posOffset>7989</wp:posOffset>
                      </wp:positionV>
                      <wp:extent cx="0" cy="560438"/>
                      <wp:effectExtent l="0" t="0" r="12700" b="11430"/>
                      <wp:wrapNone/>
                      <wp:docPr id="1189451335" name="Connettore 1 1"/>
                      <wp:cNvGraphicFramePr/>
                      <a:graphic xmlns:a="http://schemas.openxmlformats.org/drawingml/2006/main">
                        <a:graphicData uri="http://schemas.microsoft.com/office/word/2010/wordprocessingShape">
                          <wps:wsp>
                            <wps:cNvCnPr/>
                            <wps:spPr>
                              <a:xfrm>
                                <a:off x="0" y="0"/>
                                <a:ext cx="0" cy="560438"/>
                              </a:xfrm>
                              <a:prstGeom prst="line">
                                <a:avLst/>
                              </a:prstGeom>
                              <a:ln w="6350">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9611F45" id="Connettore 1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pt,.65pt" to="90pt,4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" strokecolor="#1cade4 [3204]" strokeweight=".5pt"/>
                  </w:pict>
                </mc:Fallback>
              </mc:AlternateContent>
            </w:r>
            <w:r w:rsidRPr="00CA307A">
              <w:rPr>
                <w:rFonts w:ascii="Arial" w:hAnsi="Arial"/>
                <w:b/>
                <w:noProof/>
                <w:color w:val="auto"/>
              </w:rPr>
              <w:t xml:space="preserve">COLLABORATION </w:t>
            </w:r>
          </w:p>
          <w:p w14:paraId="0B6E0438" w14:textId="77777777" w:rsidR="00CA307A" w:rsidRPr="00CA307A" w:rsidRDefault="00CA307A" w:rsidP="00CA307A">
            <w:pPr>
              <w:spacing w:after="0" w:line="240" w:lineRule="auto"/>
              <w:ind w:left="-6" w:right="-3"/>
              <w:rPr>
                <w:rFonts w:ascii="Arial" w:hAnsi="Arial"/>
                <w:b/>
                <w:noProof/>
                <w:color w:val="auto"/>
              </w:rPr>
            </w:pPr>
            <w:r w:rsidRPr="00CA307A">
              <w:rPr>
                <w:rFonts w:ascii="Arial" w:hAnsi="Arial"/>
                <w:b/>
                <w:noProof/>
                <w:color w:val="auto"/>
              </w:rPr>
              <w:t xml:space="preserve">WITH SCIENTIFIC </w:t>
            </w:r>
          </w:p>
          <w:p w14:paraId="16A48754" w14:textId="77777777" w:rsidR="00CA307A" w:rsidRPr="00CA307A" w:rsidRDefault="00CA307A" w:rsidP="00CA307A">
            <w:pPr>
              <w:spacing w:after="0" w:line="240" w:lineRule="auto"/>
              <w:ind w:left="-6" w:right="-3"/>
              <w:rPr>
                <w:rFonts w:ascii="Arial" w:hAnsi="Arial"/>
                <w:b/>
                <w:noProof/>
                <w:color w:val="auto"/>
              </w:rPr>
            </w:pPr>
            <w:r w:rsidRPr="00CA307A">
              <w:rPr>
                <w:rFonts w:ascii="Arial" w:hAnsi="Arial"/>
                <w:b/>
                <w:noProof/>
                <w:color w:val="auto"/>
              </w:rPr>
              <w:t xml:space="preserve">JOURNAL </w:t>
            </w:r>
          </w:p>
          <w:p w14:paraId="74D3D188" w14:textId="17E012BC" w:rsidR="00CA307A" w:rsidRPr="000F673C" w:rsidRDefault="0086658F" w:rsidP="00CA307A">
            <w:pPr>
              <w:spacing w:after="0" w:line="240" w:lineRule="auto"/>
              <w:ind w:right="-3"/>
              <w:rPr>
                <w:rFonts w:ascii="Arial" w:hAnsi="Arial"/>
                <w:noProof/>
                <w:color w:val="auto"/>
                <w:lang w:val="it-IT"/>
              </w:rPr>
            </w:pPr>
            <w:r w:rsidRPr="00CA307A">
              <w:rPr>
                <w:rFonts w:ascii="Arial" w:hAnsi="Arial"/>
                <w:b/>
                <w:noProof/>
                <w:color w:val="1CADE4" w:themeColor="accent1"/>
              </w:rPr>
              <mc:AlternateContent>
                <mc:Choice Requires="wps">
                  <w:drawing>
                    <wp:anchor distT="0" distB="0" distL="114300" distR="114300" simplePos="0" relativeHeight="251661312" behindDoc="0" locked="0" layoutInCell="1" allowOverlap="1" wp14:anchorId="6493A92D" wp14:editId="7025804D">
                      <wp:simplePos x="0" y="0"/>
                      <wp:positionH relativeFrom="column">
                        <wp:posOffset>1170305</wp:posOffset>
                      </wp:positionH>
                      <wp:positionV relativeFrom="paragraph">
                        <wp:posOffset>1277315</wp:posOffset>
                      </wp:positionV>
                      <wp:extent cx="0" cy="560070"/>
                      <wp:effectExtent l="0" t="0" r="12700" b="11430"/>
                      <wp:wrapNone/>
                      <wp:docPr id="571262980" name="Connettore 1 1"/>
                      <wp:cNvGraphicFramePr/>
                      <a:graphic xmlns:a="http://schemas.openxmlformats.org/drawingml/2006/main">
                        <a:graphicData uri="http://schemas.microsoft.com/office/word/2010/wordprocessingShape">
                          <wps:wsp>
                            <wps:cNvCnPr/>
                            <wps:spPr>
                              <a:xfrm>
                                <a:off x="0" y="0"/>
                                <a:ext cx="0" cy="560070"/>
                              </a:xfrm>
                              <a:prstGeom prst="line">
                                <a:avLst/>
                              </a:prstGeom>
                              <a:ln w="6350">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8D4E803" id="Connettore 1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2.15pt,100.6pt" to="92.15pt,14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" strokecolor="#1cade4 [3204]" strokeweight=".5pt"/>
                  </w:pict>
                </mc:Fallback>
              </mc:AlternateContent>
            </w:r>
          </w:p>
        </w:tc>
        <w:tc>
          <w:tcPr>
            <w:tcW w:w="7997" w:type="dxa"/>
          </w:tcPr>
          <w:p w14:paraId="27B43605" w14:textId="48AC0CB3" w:rsidR="00AF5947" w:rsidRPr="008C20C6" w:rsidRDefault="00CA307A" w:rsidP="00AF5947">
            <w:pPr>
              <w:spacing w:line="240" w:lineRule="auto"/>
              <w:ind w:right="-3"/>
              <w:jc w:val="both"/>
              <w:rPr>
                <w:noProof/>
              </w:rPr>
            </w:pPr>
            <w:r w:rsidRPr="00CA307A">
              <w:rPr>
                <w:noProof/>
              </w:rPr>
              <w:t xml:space="preserve">From 2023 to </w:t>
            </w:r>
            <w:r w:rsidR="00AF5947">
              <w:rPr>
                <w:noProof/>
              </w:rPr>
              <w:t>date</w:t>
            </w:r>
            <w:r w:rsidRPr="00CA307A">
              <w:rPr>
                <w:noProof/>
              </w:rPr>
              <w:t>, member of the editorial board of BMC Nursing</w:t>
            </w:r>
          </w:p>
          <w:p w14:paraId="3D28051F" w14:textId="6305B319" w:rsidR="00CA307A" w:rsidRPr="00CA307A" w:rsidRDefault="00CA307A" w:rsidP="00AF5947">
            <w:pPr>
              <w:spacing w:line="240" w:lineRule="auto"/>
              <w:ind w:right="-3"/>
              <w:jc w:val="both"/>
              <w:rPr>
                <w:noProof/>
              </w:rPr>
            </w:pPr>
            <w:r w:rsidRPr="00CA307A">
              <w:rPr>
                <w:noProof/>
              </w:rPr>
              <w:t>Year 2023. Guest Editor of the International Journal of Environmental Research and Public Health (ISSN 1660-4601) for the Special Issue titled "Research on Care Pathways for Chronic Illness"</w:t>
            </w:r>
          </w:p>
          <w:p w14:paraId="512F8BF9" w14:textId="3FD234AA" w:rsidR="00CA307A" w:rsidRPr="008C20C6" w:rsidRDefault="00AF5947" w:rsidP="00AF5947">
            <w:pPr>
              <w:spacing w:line="240" w:lineRule="auto"/>
              <w:ind w:right="-3"/>
              <w:jc w:val="both"/>
              <w:rPr>
                <w:noProof/>
              </w:rPr>
            </w:pPr>
            <w:r>
              <w:rPr>
                <w:noProof/>
              </w:rPr>
              <w:lastRenderedPageBreak/>
              <w:t>From</w:t>
            </w:r>
            <w:r w:rsidR="00CA307A" w:rsidRPr="00CA307A">
              <w:rPr>
                <w:noProof/>
              </w:rPr>
              <w:t xml:space="preserve"> 2020</w:t>
            </w:r>
            <w:r>
              <w:rPr>
                <w:noProof/>
              </w:rPr>
              <w:t xml:space="preserve"> to date</w:t>
            </w:r>
            <w:r w:rsidR="00CA307A" w:rsidRPr="00CA307A">
              <w:rPr>
                <w:noProof/>
              </w:rPr>
              <w:t>, Reviewer of scientific articles for the international journal European Journal of Cancer Care, a British journal published by Wiley. European Journal of Cancer Care is a scientific journal indexed on PubMed</w:t>
            </w:r>
          </w:p>
          <w:p w14:paraId="54F74DE8" w14:textId="270DAA7B" w:rsidR="00CA307A" w:rsidRPr="00CA307A" w:rsidRDefault="00AF5947" w:rsidP="00CA307A">
            <w:pPr>
              <w:spacing w:line="240" w:lineRule="auto"/>
              <w:ind w:right="-3"/>
              <w:jc w:val="both"/>
              <w:rPr>
                <w:noProof/>
              </w:rPr>
            </w:pPr>
            <w:r>
              <w:rPr>
                <w:noProof/>
              </w:rPr>
              <w:t>From</w:t>
            </w:r>
            <w:r w:rsidR="00CA307A" w:rsidRPr="00CA307A">
              <w:rPr>
                <w:noProof/>
              </w:rPr>
              <w:t xml:space="preserve"> 2020,</w:t>
            </w:r>
            <w:r>
              <w:rPr>
                <w:noProof/>
              </w:rPr>
              <w:t xml:space="preserve"> to date,</w:t>
            </w:r>
            <w:r w:rsidR="00CA307A" w:rsidRPr="00CA307A">
              <w:rPr>
                <w:noProof/>
              </w:rPr>
              <w:t xml:space="preserve"> Reviewer of scientific articles for the journal Professioni Infermieristiche, the official peer-reviewed journal of the National Federation of Nurses Associations (CNAI)</w:t>
            </w:r>
          </w:p>
        </w:tc>
      </w:tr>
    </w:tbl>
    <w:p w14:paraId="6DD2DB98" w14:textId="77777777" w:rsidR="00FA38B3" w:rsidRDefault="00FA38B3">
      <w:pPr>
        <w:rPr>
          <w:noProof/>
        </w:rPr>
      </w:pPr>
    </w:p>
    <w:p w14:paraId="0DDDB3FA" w14:textId="77777777" w:rsidR="00DB5323" w:rsidRDefault="00DB5323" w:rsidP="00DB5323">
      <w:pPr>
        <w:jc w:val="center"/>
        <w:rPr>
          <w:noProof/>
          <w:color w:val="808080" w:themeColor="background1" w:themeShade="80"/>
        </w:rPr>
      </w:pPr>
    </w:p>
    <w:p w14:paraId="13B45312" w14:textId="1D92FF4D" w:rsidR="001E69C5" w:rsidRPr="00DB5323" w:rsidRDefault="001E69C5" w:rsidP="00DB5323">
      <w:pPr>
        <w:jc w:val="center"/>
        <w:rPr>
          <w:noProof/>
          <w:color w:val="808080" w:themeColor="background1" w:themeShade="80"/>
        </w:rPr>
      </w:pPr>
      <w:r w:rsidRPr="00DB5323">
        <w:rPr>
          <w:noProof/>
          <w:color w:val="808080" w:themeColor="background1" w:themeShade="80"/>
        </w:rPr>
        <w:t>In compliance with the GDPR</w:t>
      </w:r>
      <w:r w:rsidR="00DB5323" w:rsidRPr="00DB5323">
        <w:rPr>
          <w:noProof/>
          <w:color w:val="808080" w:themeColor="background1" w:themeShade="80"/>
        </w:rPr>
        <w:t xml:space="preserve"> </w:t>
      </w:r>
      <w:r w:rsidRPr="00DB5323">
        <w:rPr>
          <w:noProof/>
          <w:color w:val="808080" w:themeColor="background1" w:themeShade="80"/>
        </w:rPr>
        <w:t>and the Italian Legislative Decree no. 196 dated 30/06/2003, I hereby authorize you to use and process my personal details contained in this document</w:t>
      </w:r>
      <w:r w:rsidR="00DB5323" w:rsidRPr="00DB5323">
        <w:rPr>
          <w:noProof/>
          <w:color w:val="808080" w:themeColor="background1" w:themeShade="80"/>
        </w:rPr>
        <w:t>.</w:t>
      </w:r>
    </w:p>
    <w:p w14:paraId="0DEF6C82" w14:textId="3220D5E7" w:rsidR="00FA38B3" w:rsidRPr="00F72A89" w:rsidRDefault="00FA38B3">
      <w:pPr>
        <w:rPr>
          <w:noProof/>
        </w:rPr>
      </w:pPr>
    </w:p>
    <w:sectPr w:rsidR="00FA38B3" w:rsidRPr="00F72A89">
      <w:footerReference w:type="default" r:id="rId11"/>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5338B" w14:textId="77777777" w:rsidR="00116F1C" w:rsidRDefault="00116F1C">
      <w:pPr>
        <w:spacing w:after="0" w:line="240" w:lineRule="auto"/>
      </w:pPr>
      <w:r>
        <w:separator/>
      </w:r>
    </w:p>
  </w:endnote>
  <w:endnote w:type="continuationSeparator" w:id="0">
    <w:p w14:paraId="57FC6C46" w14:textId="77777777" w:rsidR="00116F1C" w:rsidRDefault="00116F1C">
      <w:pPr>
        <w:spacing w:after="0" w:line="240" w:lineRule="auto"/>
      </w:pPr>
      <w:r>
        <w:continuationSeparator/>
      </w:r>
    </w:p>
  </w:endnote>
  <w:endnote w:type="continuationNotice" w:id="1">
    <w:p w14:paraId="6E0F73BF" w14:textId="77777777" w:rsidR="00116F1C" w:rsidRDefault="00116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80"/>
    <w:family w:val="auto"/>
    <w:pitch w:val="default"/>
  </w:font>
  <w:font w:name="Arial MT">
    <w:altName w:val="Arial"/>
    <w:panose1 w:val="020B0604020202020204"/>
    <w:charset w:val="01"/>
    <w:family w:val="swiss"/>
    <w:pitch w:val="variable"/>
  </w:font>
  <w:font w:name="Tw Cen MT">
    <w:panose1 w:val="020B0602020104020603"/>
    <w:charset w:val="4D"/>
    <w:family w:val="swiss"/>
    <w:pitch w:val="variable"/>
    <w:sig w:usb0="00000003" w:usb1="00000000" w:usb2="00000000" w:usb3="00000000" w:csb0="00000003" w:csb1="00000000"/>
  </w:font>
  <w:font w:name="Tw Cen MT Condensed">
    <w:panose1 w:val="020B0606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483849"/>
      <w:docPartObj>
        <w:docPartGallery w:val="Page Numbers (Bottom of Page)"/>
        <w:docPartUnique/>
      </w:docPartObj>
    </w:sdtPr>
    <w:sdtContent>
      <w:p w14:paraId="6C837336" w14:textId="77777777" w:rsidR="00D75628" w:rsidRDefault="00D75628">
        <w:pPr>
          <w:pStyle w:val="Pidipagina"/>
          <w:jc w:val="center"/>
        </w:pPr>
        <w:r>
          <w:fldChar w:fldCharType="begin"/>
        </w:r>
        <w:r>
          <w:instrText>PAGE   \* MERGEFORMAT</w:instrText>
        </w:r>
        <w:r>
          <w:fldChar w:fldCharType="separate"/>
        </w:r>
        <w:r w:rsidR="00165E97" w:rsidRPr="00165E97">
          <w:rPr>
            <w:noProof/>
            <w:lang w:val="it-IT"/>
          </w:rPr>
          <w:t>2</w:t>
        </w:r>
        <w:r>
          <w:fldChar w:fldCharType="end"/>
        </w:r>
      </w:p>
    </w:sdtContent>
  </w:sdt>
  <w:p w14:paraId="09E7CAE4" w14:textId="77777777" w:rsidR="00A57315" w:rsidRDefault="00A573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3E0A5" w14:textId="77777777" w:rsidR="00116F1C" w:rsidRDefault="00116F1C">
      <w:pPr>
        <w:spacing w:after="0" w:line="240" w:lineRule="auto"/>
      </w:pPr>
      <w:r>
        <w:separator/>
      </w:r>
    </w:p>
  </w:footnote>
  <w:footnote w:type="continuationSeparator" w:id="0">
    <w:p w14:paraId="15FA8992" w14:textId="77777777" w:rsidR="00116F1C" w:rsidRDefault="00116F1C">
      <w:pPr>
        <w:spacing w:after="0" w:line="240" w:lineRule="auto"/>
      </w:pPr>
      <w:r>
        <w:continuationSeparator/>
      </w:r>
    </w:p>
  </w:footnote>
  <w:footnote w:type="continuationNotice" w:id="1">
    <w:p w14:paraId="0BA20AAD" w14:textId="77777777" w:rsidR="00116F1C" w:rsidRDefault="00116F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europass_5f_bulleted_5f_list"/>
    <w:lvl w:ilvl="0">
      <w:start w:val="1"/>
      <w:numFmt w:val="bullet"/>
      <w:lvlText w:val="▪"/>
      <w:lvlJc w:val="left"/>
      <w:pPr>
        <w:tabs>
          <w:tab w:val="num" w:pos="216"/>
        </w:tabs>
        <w:ind w:left="216" w:hanging="216"/>
      </w:pPr>
      <w:rPr>
        <w:rFonts w:ascii="Segoe UI" w:hAnsi="Segoe UI" w:cs="OpenSymbol"/>
      </w:rPr>
    </w:lvl>
    <w:lvl w:ilvl="1">
      <w:start w:val="1"/>
      <w:numFmt w:val="bullet"/>
      <w:lvlText w:val="▫"/>
      <w:lvlJc w:val="left"/>
      <w:pPr>
        <w:tabs>
          <w:tab w:val="num" w:pos="432"/>
        </w:tabs>
        <w:ind w:left="432" w:hanging="216"/>
      </w:pPr>
      <w:rPr>
        <w:rFonts w:ascii="Segoe UI" w:hAnsi="Segoe UI" w:cs="OpenSymbol"/>
      </w:rPr>
    </w:lvl>
    <w:lvl w:ilvl="2">
      <w:start w:val="1"/>
      <w:numFmt w:val="bullet"/>
      <w:lvlText w:val="▪"/>
      <w:lvlJc w:val="left"/>
      <w:pPr>
        <w:tabs>
          <w:tab w:val="num" w:pos="648"/>
        </w:tabs>
        <w:ind w:left="648" w:hanging="216"/>
      </w:pPr>
      <w:rPr>
        <w:rFonts w:ascii="Segoe UI" w:hAnsi="Segoe UI" w:cs="OpenSymbol"/>
      </w:rPr>
    </w:lvl>
    <w:lvl w:ilvl="3">
      <w:start w:val="1"/>
      <w:numFmt w:val="bullet"/>
      <w:lvlText w:val="▫"/>
      <w:lvlJc w:val="left"/>
      <w:pPr>
        <w:tabs>
          <w:tab w:val="num" w:pos="864"/>
        </w:tabs>
        <w:ind w:left="864" w:hanging="216"/>
      </w:pPr>
      <w:rPr>
        <w:rFonts w:ascii="Segoe UI" w:hAnsi="Segoe UI" w:cs="OpenSymbol"/>
      </w:rPr>
    </w:lvl>
    <w:lvl w:ilvl="4">
      <w:start w:val="1"/>
      <w:numFmt w:val="bullet"/>
      <w:lvlText w:val="▪"/>
      <w:lvlJc w:val="left"/>
      <w:pPr>
        <w:tabs>
          <w:tab w:val="num" w:pos="1080"/>
        </w:tabs>
        <w:ind w:left="1080" w:hanging="216"/>
      </w:pPr>
      <w:rPr>
        <w:rFonts w:ascii="Segoe UI" w:hAnsi="Segoe UI" w:cs="OpenSymbol"/>
      </w:rPr>
    </w:lvl>
    <w:lvl w:ilvl="5">
      <w:start w:val="1"/>
      <w:numFmt w:val="bullet"/>
      <w:lvlText w:val="▫"/>
      <w:lvlJc w:val="left"/>
      <w:pPr>
        <w:tabs>
          <w:tab w:val="num" w:pos="1296"/>
        </w:tabs>
        <w:ind w:left="1296" w:hanging="216"/>
      </w:pPr>
      <w:rPr>
        <w:rFonts w:ascii="Segoe UI" w:hAnsi="Segoe UI" w:cs="OpenSymbol"/>
      </w:rPr>
    </w:lvl>
    <w:lvl w:ilvl="6">
      <w:start w:val="1"/>
      <w:numFmt w:val="bullet"/>
      <w:lvlText w:val="▪"/>
      <w:lvlJc w:val="left"/>
      <w:pPr>
        <w:tabs>
          <w:tab w:val="num" w:pos="1512"/>
        </w:tabs>
        <w:ind w:left="1512" w:hanging="216"/>
      </w:pPr>
      <w:rPr>
        <w:rFonts w:ascii="Segoe UI" w:hAnsi="Segoe UI" w:cs="OpenSymbol"/>
      </w:rPr>
    </w:lvl>
    <w:lvl w:ilvl="7">
      <w:start w:val="1"/>
      <w:numFmt w:val="bullet"/>
      <w:lvlText w:val="▫"/>
      <w:lvlJc w:val="left"/>
      <w:pPr>
        <w:tabs>
          <w:tab w:val="num" w:pos="1728"/>
        </w:tabs>
        <w:ind w:left="1728" w:hanging="216"/>
      </w:pPr>
      <w:rPr>
        <w:rFonts w:ascii="Segoe UI" w:hAnsi="Segoe UI" w:cs="OpenSymbol"/>
      </w:rPr>
    </w:lvl>
    <w:lvl w:ilvl="8">
      <w:start w:val="1"/>
      <w:numFmt w:val="bullet"/>
      <w:lvlText w:val="▪"/>
      <w:lvlJc w:val="left"/>
      <w:pPr>
        <w:tabs>
          <w:tab w:val="num" w:pos="1944"/>
        </w:tabs>
        <w:ind w:left="1944" w:hanging="216"/>
      </w:pPr>
      <w:rPr>
        <w:rFonts w:ascii="Segoe UI" w:hAnsi="Segoe UI" w:cs="OpenSymbol"/>
      </w:rPr>
    </w:lvl>
  </w:abstractNum>
  <w:abstractNum w:abstractNumId="1" w15:restartNumberingAfterBreak="0">
    <w:nsid w:val="1DC0020E"/>
    <w:multiLevelType w:val="hybridMultilevel"/>
    <w:tmpl w:val="0D6E956A"/>
    <w:lvl w:ilvl="0" w:tplc="8BE41804">
      <w:start w:val="1"/>
      <w:numFmt w:val="decimal"/>
      <w:lvlText w:val="%1."/>
      <w:lvlJc w:val="left"/>
      <w:pPr>
        <w:ind w:left="3310" w:hanging="708"/>
      </w:pPr>
      <w:rPr>
        <w:rFonts w:ascii="Arial MT" w:eastAsia="Arial MT" w:hAnsi="Arial MT" w:cs="Arial MT" w:hint="default"/>
        <w:b w:val="0"/>
        <w:bCs w:val="0"/>
        <w:i w:val="0"/>
        <w:iCs w:val="0"/>
        <w:color w:val="262626"/>
        <w:spacing w:val="-2"/>
        <w:w w:val="93"/>
        <w:sz w:val="18"/>
        <w:szCs w:val="18"/>
        <w:lang w:val="en-US" w:eastAsia="en-US" w:bidi="ar-SA"/>
      </w:rPr>
    </w:lvl>
    <w:lvl w:ilvl="1" w:tplc="B26ED706">
      <w:numFmt w:val="bullet"/>
      <w:lvlText w:val="•"/>
      <w:lvlJc w:val="left"/>
      <w:pPr>
        <w:ind w:left="4002" w:hanging="708"/>
      </w:pPr>
      <w:rPr>
        <w:rFonts w:hint="default"/>
        <w:lang w:val="en-US" w:eastAsia="en-US" w:bidi="ar-SA"/>
      </w:rPr>
    </w:lvl>
    <w:lvl w:ilvl="2" w:tplc="B0D43CB0">
      <w:numFmt w:val="bullet"/>
      <w:lvlText w:val="•"/>
      <w:lvlJc w:val="left"/>
      <w:pPr>
        <w:ind w:left="4684" w:hanging="708"/>
      </w:pPr>
      <w:rPr>
        <w:rFonts w:hint="default"/>
        <w:lang w:val="en-US" w:eastAsia="en-US" w:bidi="ar-SA"/>
      </w:rPr>
    </w:lvl>
    <w:lvl w:ilvl="3" w:tplc="87DC7DAC">
      <w:numFmt w:val="bullet"/>
      <w:lvlText w:val="•"/>
      <w:lvlJc w:val="left"/>
      <w:pPr>
        <w:ind w:left="5366" w:hanging="708"/>
      </w:pPr>
      <w:rPr>
        <w:rFonts w:hint="default"/>
        <w:lang w:val="en-US" w:eastAsia="en-US" w:bidi="ar-SA"/>
      </w:rPr>
    </w:lvl>
    <w:lvl w:ilvl="4" w:tplc="D1006646">
      <w:numFmt w:val="bullet"/>
      <w:lvlText w:val="•"/>
      <w:lvlJc w:val="left"/>
      <w:pPr>
        <w:ind w:left="6048" w:hanging="708"/>
      </w:pPr>
      <w:rPr>
        <w:rFonts w:hint="default"/>
        <w:lang w:val="en-US" w:eastAsia="en-US" w:bidi="ar-SA"/>
      </w:rPr>
    </w:lvl>
    <w:lvl w:ilvl="5" w:tplc="0F9063C0">
      <w:numFmt w:val="bullet"/>
      <w:lvlText w:val="•"/>
      <w:lvlJc w:val="left"/>
      <w:pPr>
        <w:ind w:left="6730" w:hanging="708"/>
      </w:pPr>
      <w:rPr>
        <w:rFonts w:hint="default"/>
        <w:lang w:val="en-US" w:eastAsia="en-US" w:bidi="ar-SA"/>
      </w:rPr>
    </w:lvl>
    <w:lvl w:ilvl="6" w:tplc="36AE3DD8">
      <w:numFmt w:val="bullet"/>
      <w:lvlText w:val="•"/>
      <w:lvlJc w:val="left"/>
      <w:pPr>
        <w:ind w:left="7412" w:hanging="708"/>
      </w:pPr>
      <w:rPr>
        <w:rFonts w:hint="default"/>
        <w:lang w:val="en-US" w:eastAsia="en-US" w:bidi="ar-SA"/>
      </w:rPr>
    </w:lvl>
    <w:lvl w:ilvl="7" w:tplc="F342D684">
      <w:numFmt w:val="bullet"/>
      <w:lvlText w:val="•"/>
      <w:lvlJc w:val="left"/>
      <w:pPr>
        <w:ind w:left="8094" w:hanging="708"/>
      </w:pPr>
      <w:rPr>
        <w:rFonts w:hint="default"/>
        <w:lang w:val="en-US" w:eastAsia="en-US" w:bidi="ar-SA"/>
      </w:rPr>
    </w:lvl>
    <w:lvl w:ilvl="8" w:tplc="469E6B28">
      <w:numFmt w:val="bullet"/>
      <w:lvlText w:val="•"/>
      <w:lvlJc w:val="left"/>
      <w:pPr>
        <w:ind w:left="8776" w:hanging="708"/>
      </w:pPr>
      <w:rPr>
        <w:rFonts w:hint="default"/>
        <w:lang w:val="en-US" w:eastAsia="en-US" w:bidi="ar-SA"/>
      </w:rPr>
    </w:lvl>
  </w:abstractNum>
  <w:abstractNum w:abstractNumId="2" w15:restartNumberingAfterBreak="0">
    <w:nsid w:val="2AFA7967"/>
    <w:multiLevelType w:val="hybridMultilevel"/>
    <w:tmpl w:val="E93A08A6"/>
    <w:lvl w:ilvl="0" w:tplc="16B8EC1E">
      <w:start w:val="1"/>
      <w:numFmt w:val="decimal"/>
      <w:lvlText w:val="%1."/>
      <w:lvlJc w:val="left"/>
      <w:pPr>
        <w:ind w:left="992" w:hanging="708"/>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812454812">
    <w:abstractNumId w:val="0"/>
  </w:num>
  <w:num w:numId="2" w16cid:durableId="869487226">
    <w:abstractNumId w:val="2"/>
  </w:num>
  <w:num w:numId="3" w16cid:durableId="63251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activeWritingStyle w:appName="MSWord" w:lang="fr-FR" w:vendorID="64" w:dllVersion="0" w:nlCheck="1" w:checkStyle="0"/>
  <w:activeWritingStyle w:appName="MSWord" w:lang="it-IT" w:vendorID="64" w:dllVersion="0" w:nlCheck="1" w:checkStyle="0"/>
  <w:activeWritingStyle w:appName="MSWord" w:lang="en-US" w:vendorID="64" w:dllVersion="0" w:nlCheck="1" w:checkStyle="0"/>
  <w:proofState w:spelling="clean" w:grammar="clean"/>
  <w:attachedTemplate r:id="rId1"/>
  <w:defaultTabStop w:val="720"/>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0C326D"/>
    <w:rsid w:val="000012C4"/>
    <w:rsid w:val="00001551"/>
    <w:rsid w:val="0000477D"/>
    <w:rsid w:val="00006BFD"/>
    <w:rsid w:val="00022254"/>
    <w:rsid w:val="000236ED"/>
    <w:rsid w:val="0002579C"/>
    <w:rsid w:val="0003208D"/>
    <w:rsid w:val="0003213E"/>
    <w:rsid w:val="00034B02"/>
    <w:rsid w:val="00035837"/>
    <w:rsid w:val="00035F28"/>
    <w:rsid w:val="00037542"/>
    <w:rsid w:val="000421D6"/>
    <w:rsid w:val="000464EF"/>
    <w:rsid w:val="0005183F"/>
    <w:rsid w:val="00057C05"/>
    <w:rsid w:val="00071E61"/>
    <w:rsid w:val="00075C97"/>
    <w:rsid w:val="0007777C"/>
    <w:rsid w:val="000824AC"/>
    <w:rsid w:val="0008300A"/>
    <w:rsid w:val="00087748"/>
    <w:rsid w:val="00090E23"/>
    <w:rsid w:val="00091A5A"/>
    <w:rsid w:val="000956CC"/>
    <w:rsid w:val="000A02CC"/>
    <w:rsid w:val="000A086F"/>
    <w:rsid w:val="000A3E73"/>
    <w:rsid w:val="000A56A9"/>
    <w:rsid w:val="000B1017"/>
    <w:rsid w:val="000B7373"/>
    <w:rsid w:val="000B7FA8"/>
    <w:rsid w:val="000C0151"/>
    <w:rsid w:val="000C1601"/>
    <w:rsid w:val="000C2774"/>
    <w:rsid w:val="000C326D"/>
    <w:rsid w:val="000C327A"/>
    <w:rsid w:val="000C3458"/>
    <w:rsid w:val="000C61FE"/>
    <w:rsid w:val="000D19F0"/>
    <w:rsid w:val="000D69F9"/>
    <w:rsid w:val="000E19E0"/>
    <w:rsid w:val="000F1C54"/>
    <w:rsid w:val="000F5196"/>
    <w:rsid w:val="000F5B0F"/>
    <w:rsid w:val="000F673C"/>
    <w:rsid w:val="000F7E05"/>
    <w:rsid w:val="00100DD9"/>
    <w:rsid w:val="00100EDC"/>
    <w:rsid w:val="00103C98"/>
    <w:rsid w:val="0010510E"/>
    <w:rsid w:val="001108A0"/>
    <w:rsid w:val="00111DFA"/>
    <w:rsid w:val="001147AF"/>
    <w:rsid w:val="00116640"/>
    <w:rsid w:val="00116C30"/>
    <w:rsid w:val="00116F1C"/>
    <w:rsid w:val="00122DD7"/>
    <w:rsid w:val="00133C97"/>
    <w:rsid w:val="00134D99"/>
    <w:rsid w:val="00134DDF"/>
    <w:rsid w:val="0013501D"/>
    <w:rsid w:val="00135439"/>
    <w:rsid w:val="00136943"/>
    <w:rsid w:val="001411BB"/>
    <w:rsid w:val="00141EA5"/>
    <w:rsid w:val="001425B4"/>
    <w:rsid w:val="00142AA2"/>
    <w:rsid w:val="00145EA5"/>
    <w:rsid w:val="00146C2B"/>
    <w:rsid w:val="0014767C"/>
    <w:rsid w:val="001554FA"/>
    <w:rsid w:val="00160005"/>
    <w:rsid w:val="001600E4"/>
    <w:rsid w:val="00165E97"/>
    <w:rsid w:val="00167CA5"/>
    <w:rsid w:val="00170134"/>
    <w:rsid w:val="001703F8"/>
    <w:rsid w:val="00171CDF"/>
    <w:rsid w:val="0017227E"/>
    <w:rsid w:val="001936D1"/>
    <w:rsid w:val="001951E7"/>
    <w:rsid w:val="00197EE1"/>
    <w:rsid w:val="001A1C42"/>
    <w:rsid w:val="001A5D6C"/>
    <w:rsid w:val="001B0897"/>
    <w:rsid w:val="001B10F7"/>
    <w:rsid w:val="001D05A5"/>
    <w:rsid w:val="001D190C"/>
    <w:rsid w:val="001E0D41"/>
    <w:rsid w:val="001E42BB"/>
    <w:rsid w:val="001E4F7E"/>
    <w:rsid w:val="001E6242"/>
    <w:rsid w:val="001E69C5"/>
    <w:rsid w:val="00200E43"/>
    <w:rsid w:val="00201B4C"/>
    <w:rsid w:val="00203DA8"/>
    <w:rsid w:val="002044AC"/>
    <w:rsid w:val="00205B19"/>
    <w:rsid w:val="002071C1"/>
    <w:rsid w:val="00210682"/>
    <w:rsid w:val="002127B2"/>
    <w:rsid w:val="0021508B"/>
    <w:rsid w:val="00216DB4"/>
    <w:rsid w:val="00224F96"/>
    <w:rsid w:val="00232518"/>
    <w:rsid w:val="00244DCA"/>
    <w:rsid w:val="0024753D"/>
    <w:rsid w:val="00251514"/>
    <w:rsid w:val="00254E1D"/>
    <w:rsid w:val="002561A8"/>
    <w:rsid w:val="002626DE"/>
    <w:rsid w:val="0026679C"/>
    <w:rsid w:val="00267755"/>
    <w:rsid w:val="0027244D"/>
    <w:rsid w:val="002745E2"/>
    <w:rsid w:val="00280EB2"/>
    <w:rsid w:val="002826FF"/>
    <w:rsid w:val="00282C3F"/>
    <w:rsid w:val="002846E1"/>
    <w:rsid w:val="002872C3"/>
    <w:rsid w:val="0029057F"/>
    <w:rsid w:val="00292ED3"/>
    <w:rsid w:val="00294861"/>
    <w:rsid w:val="0029650C"/>
    <w:rsid w:val="00297397"/>
    <w:rsid w:val="00297DCA"/>
    <w:rsid w:val="002A51FF"/>
    <w:rsid w:val="002B162C"/>
    <w:rsid w:val="002B4677"/>
    <w:rsid w:val="002B5E25"/>
    <w:rsid w:val="002C582A"/>
    <w:rsid w:val="002C71F6"/>
    <w:rsid w:val="002D00BE"/>
    <w:rsid w:val="002D0B3E"/>
    <w:rsid w:val="002D20AA"/>
    <w:rsid w:val="002D4F1F"/>
    <w:rsid w:val="002D6801"/>
    <w:rsid w:val="002E2853"/>
    <w:rsid w:val="002F252A"/>
    <w:rsid w:val="002F26AE"/>
    <w:rsid w:val="002F4ED8"/>
    <w:rsid w:val="002F6C7B"/>
    <w:rsid w:val="002F7144"/>
    <w:rsid w:val="00302BCB"/>
    <w:rsid w:val="003101C1"/>
    <w:rsid w:val="00310281"/>
    <w:rsid w:val="00313871"/>
    <w:rsid w:val="00315BF7"/>
    <w:rsid w:val="00316F46"/>
    <w:rsid w:val="00321485"/>
    <w:rsid w:val="00324FD9"/>
    <w:rsid w:val="00331C40"/>
    <w:rsid w:val="00332544"/>
    <w:rsid w:val="003330F8"/>
    <w:rsid w:val="0033488D"/>
    <w:rsid w:val="00340D1C"/>
    <w:rsid w:val="0034267D"/>
    <w:rsid w:val="00350207"/>
    <w:rsid w:val="00351907"/>
    <w:rsid w:val="00354CF9"/>
    <w:rsid w:val="00357ED8"/>
    <w:rsid w:val="0036522C"/>
    <w:rsid w:val="00365CF5"/>
    <w:rsid w:val="00367934"/>
    <w:rsid w:val="00374B0B"/>
    <w:rsid w:val="00377097"/>
    <w:rsid w:val="0038018C"/>
    <w:rsid w:val="00380431"/>
    <w:rsid w:val="00381EBF"/>
    <w:rsid w:val="00386513"/>
    <w:rsid w:val="0039637E"/>
    <w:rsid w:val="00396B3E"/>
    <w:rsid w:val="00397521"/>
    <w:rsid w:val="003A042F"/>
    <w:rsid w:val="003A22DE"/>
    <w:rsid w:val="003A6415"/>
    <w:rsid w:val="003A79AE"/>
    <w:rsid w:val="003C23A5"/>
    <w:rsid w:val="003C395A"/>
    <w:rsid w:val="003C68B2"/>
    <w:rsid w:val="003C793C"/>
    <w:rsid w:val="003D0EB1"/>
    <w:rsid w:val="003E3E04"/>
    <w:rsid w:val="003E5737"/>
    <w:rsid w:val="003E6B36"/>
    <w:rsid w:val="003E7D9F"/>
    <w:rsid w:val="003F4725"/>
    <w:rsid w:val="003F6983"/>
    <w:rsid w:val="003F6D01"/>
    <w:rsid w:val="0040002C"/>
    <w:rsid w:val="00401762"/>
    <w:rsid w:val="00405B8E"/>
    <w:rsid w:val="00405F89"/>
    <w:rsid w:val="004116EB"/>
    <w:rsid w:val="00413107"/>
    <w:rsid w:val="00414781"/>
    <w:rsid w:val="00414C8C"/>
    <w:rsid w:val="00415AF5"/>
    <w:rsid w:val="00422738"/>
    <w:rsid w:val="0043129B"/>
    <w:rsid w:val="00433ECF"/>
    <w:rsid w:val="00443A6D"/>
    <w:rsid w:val="00444188"/>
    <w:rsid w:val="00445F36"/>
    <w:rsid w:val="004530A7"/>
    <w:rsid w:val="00457718"/>
    <w:rsid w:val="00460286"/>
    <w:rsid w:val="004617B9"/>
    <w:rsid w:val="00465E13"/>
    <w:rsid w:val="00473405"/>
    <w:rsid w:val="00485A34"/>
    <w:rsid w:val="00485E09"/>
    <w:rsid w:val="00487675"/>
    <w:rsid w:val="004903C6"/>
    <w:rsid w:val="00491302"/>
    <w:rsid w:val="00491BFF"/>
    <w:rsid w:val="004A09C7"/>
    <w:rsid w:val="004A27BE"/>
    <w:rsid w:val="004A3D55"/>
    <w:rsid w:val="004A52EA"/>
    <w:rsid w:val="004A76FE"/>
    <w:rsid w:val="004C0949"/>
    <w:rsid w:val="004C1A80"/>
    <w:rsid w:val="004C630C"/>
    <w:rsid w:val="004D05B4"/>
    <w:rsid w:val="004D188C"/>
    <w:rsid w:val="004D4DEE"/>
    <w:rsid w:val="004D58EB"/>
    <w:rsid w:val="004D6C3C"/>
    <w:rsid w:val="004D6D90"/>
    <w:rsid w:val="004D7CA2"/>
    <w:rsid w:val="004E01A8"/>
    <w:rsid w:val="004E2139"/>
    <w:rsid w:val="004E2239"/>
    <w:rsid w:val="004E40F6"/>
    <w:rsid w:val="004E595C"/>
    <w:rsid w:val="00501EDF"/>
    <w:rsid w:val="005039BF"/>
    <w:rsid w:val="005128DD"/>
    <w:rsid w:val="00514418"/>
    <w:rsid w:val="005169D8"/>
    <w:rsid w:val="005220C6"/>
    <w:rsid w:val="00523CBD"/>
    <w:rsid w:val="0052460D"/>
    <w:rsid w:val="00527C94"/>
    <w:rsid w:val="0053268A"/>
    <w:rsid w:val="005415AD"/>
    <w:rsid w:val="005419A4"/>
    <w:rsid w:val="00553331"/>
    <w:rsid w:val="0055384F"/>
    <w:rsid w:val="00562071"/>
    <w:rsid w:val="005626B8"/>
    <w:rsid w:val="00564C7A"/>
    <w:rsid w:val="00565BCA"/>
    <w:rsid w:val="00576966"/>
    <w:rsid w:val="00580266"/>
    <w:rsid w:val="00580489"/>
    <w:rsid w:val="00586A7A"/>
    <w:rsid w:val="00587111"/>
    <w:rsid w:val="00591911"/>
    <w:rsid w:val="00597229"/>
    <w:rsid w:val="005A5E0D"/>
    <w:rsid w:val="005B1384"/>
    <w:rsid w:val="005B2C2B"/>
    <w:rsid w:val="005B3DF0"/>
    <w:rsid w:val="005B4EC8"/>
    <w:rsid w:val="005C004F"/>
    <w:rsid w:val="005C0BDA"/>
    <w:rsid w:val="005C1861"/>
    <w:rsid w:val="005C57E2"/>
    <w:rsid w:val="005C6C28"/>
    <w:rsid w:val="005D2A93"/>
    <w:rsid w:val="005E25C0"/>
    <w:rsid w:val="005F2AD9"/>
    <w:rsid w:val="00603E7B"/>
    <w:rsid w:val="006158A9"/>
    <w:rsid w:val="0061796A"/>
    <w:rsid w:val="00617C50"/>
    <w:rsid w:val="006316AD"/>
    <w:rsid w:val="00634931"/>
    <w:rsid w:val="00634D80"/>
    <w:rsid w:val="006424F8"/>
    <w:rsid w:val="006438AB"/>
    <w:rsid w:val="00643A4F"/>
    <w:rsid w:val="0065659C"/>
    <w:rsid w:val="006574A7"/>
    <w:rsid w:val="00661C07"/>
    <w:rsid w:val="00665FBA"/>
    <w:rsid w:val="0067240D"/>
    <w:rsid w:val="006726AC"/>
    <w:rsid w:val="0067438B"/>
    <w:rsid w:val="00677582"/>
    <w:rsid w:val="00687CF4"/>
    <w:rsid w:val="006905DA"/>
    <w:rsid w:val="00690C77"/>
    <w:rsid w:val="006912F2"/>
    <w:rsid w:val="00693473"/>
    <w:rsid w:val="00695458"/>
    <w:rsid w:val="006A4FD2"/>
    <w:rsid w:val="006A55F0"/>
    <w:rsid w:val="006A651F"/>
    <w:rsid w:val="006B1A52"/>
    <w:rsid w:val="006B1B8E"/>
    <w:rsid w:val="006B5922"/>
    <w:rsid w:val="006B7D20"/>
    <w:rsid w:val="006C3DB1"/>
    <w:rsid w:val="006D459F"/>
    <w:rsid w:val="006D7298"/>
    <w:rsid w:val="006E10B8"/>
    <w:rsid w:val="006E3793"/>
    <w:rsid w:val="006E4145"/>
    <w:rsid w:val="006F48BD"/>
    <w:rsid w:val="00700DA0"/>
    <w:rsid w:val="0070274C"/>
    <w:rsid w:val="00702E4D"/>
    <w:rsid w:val="0070330C"/>
    <w:rsid w:val="00705E5B"/>
    <w:rsid w:val="00706601"/>
    <w:rsid w:val="007069A4"/>
    <w:rsid w:val="00706C5F"/>
    <w:rsid w:val="00720F64"/>
    <w:rsid w:val="007225B8"/>
    <w:rsid w:val="00722907"/>
    <w:rsid w:val="0072517C"/>
    <w:rsid w:val="00725DBA"/>
    <w:rsid w:val="007262DB"/>
    <w:rsid w:val="00730571"/>
    <w:rsid w:val="00734D31"/>
    <w:rsid w:val="00741000"/>
    <w:rsid w:val="0074588D"/>
    <w:rsid w:val="00746704"/>
    <w:rsid w:val="00750D64"/>
    <w:rsid w:val="00751A8D"/>
    <w:rsid w:val="007536D4"/>
    <w:rsid w:val="00763961"/>
    <w:rsid w:val="00763EA4"/>
    <w:rsid w:val="0076443C"/>
    <w:rsid w:val="007673E1"/>
    <w:rsid w:val="00783CEB"/>
    <w:rsid w:val="007849DD"/>
    <w:rsid w:val="007864D4"/>
    <w:rsid w:val="00786B3E"/>
    <w:rsid w:val="00794CAA"/>
    <w:rsid w:val="00794CF2"/>
    <w:rsid w:val="007A1EB0"/>
    <w:rsid w:val="007A5326"/>
    <w:rsid w:val="007A6DC4"/>
    <w:rsid w:val="007B0F8F"/>
    <w:rsid w:val="007B1FF4"/>
    <w:rsid w:val="007B33D3"/>
    <w:rsid w:val="007B36B1"/>
    <w:rsid w:val="007B7917"/>
    <w:rsid w:val="007C4360"/>
    <w:rsid w:val="007D698F"/>
    <w:rsid w:val="007E0839"/>
    <w:rsid w:val="007E5A11"/>
    <w:rsid w:val="007E5BC6"/>
    <w:rsid w:val="007E614F"/>
    <w:rsid w:val="007F1D15"/>
    <w:rsid w:val="007F335D"/>
    <w:rsid w:val="007F753D"/>
    <w:rsid w:val="00801687"/>
    <w:rsid w:val="00801CC4"/>
    <w:rsid w:val="0080490D"/>
    <w:rsid w:val="0081477E"/>
    <w:rsid w:val="00821A5C"/>
    <w:rsid w:val="00824693"/>
    <w:rsid w:val="008313AD"/>
    <w:rsid w:val="00831401"/>
    <w:rsid w:val="00834012"/>
    <w:rsid w:val="00837199"/>
    <w:rsid w:val="008425C8"/>
    <w:rsid w:val="00842D09"/>
    <w:rsid w:val="00844FAA"/>
    <w:rsid w:val="00845BE8"/>
    <w:rsid w:val="00845F15"/>
    <w:rsid w:val="00853669"/>
    <w:rsid w:val="00855871"/>
    <w:rsid w:val="00855A6A"/>
    <w:rsid w:val="008565B5"/>
    <w:rsid w:val="00866492"/>
    <w:rsid w:val="0086658F"/>
    <w:rsid w:val="00866A30"/>
    <w:rsid w:val="00871789"/>
    <w:rsid w:val="00871847"/>
    <w:rsid w:val="00872831"/>
    <w:rsid w:val="00872C39"/>
    <w:rsid w:val="008735B0"/>
    <w:rsid w:val="008814DB"/>
    <w:rsid w:val="00882EFC"/>
    <w:rsid w:val="00885370"/>
    <w:rsid w:val="00885FC8"/>
    <w:rsid w:val="00887F88"/>
    <w:rsid w:val="008938A1"/>
    <w:rsid w:val="00896B56"/>
    <w:rsid w:val="008A0163"/>
    <w:rsid w:val="008A137B"/>
    <w:rsid w:val="008A1649"/>
    <w:rsid w:val="008A3D25"/>
    <w:rsid w:val="008B1CDE"/>
    <w:rsid w:val="008B5E25"/>
    <w:rsid w:val="008B5FD6"/>
    <w:rsid w:val="008B78A7"/>
    <w:rsid w:val="008C0E9E"/>
    <w:rsid w:val="008C20C6"/>
    <w:rsid w:val="008C31C5"/>
    <w:rsid w:val="008C5CAF"/>
    <w:rsid w:val="008D3393"/>
    <w:rsid w:val="008D4569"/>
    <w:rsid w:val="008D7B33"/>
    <w:rsid w:val="008E49BA"/>
    <w:rsid w:val="00901E67"/>
    <w:rsid w:val="0091020B"/>
    <w:rsid w:val="0091379F"/>
    <w:rsid w:val="00913F2A"/>
    <w:rsid w:val="0092573C"/>
    <w:rsid w:val="00927DF4"/>
    <w:rsid w:val="0093167E"/>
    <w:rsid w:val="00932845"/>
    <w:rsid w:val="00932CCC"/>
    <w:rsid w:val="009349A1"/>
    <w:rsid w:val="009462E4"/>
    <w:rsid w:val="00946C5C"/>
    <w:rsid w:val="00950D56"/>
    <w:rsid w:val="00951175"/>
    <w:rsid w:val="00954797"/>
    <w:rsid w:val="0095665D"/>
    <w:rsid w:val="00962747"/>
    <w:rsid w:val="00964C15"/>
    <w:rsid w:val="00966294"/>
    <w:rsid w:val="009762BF"/>
    <w:rsid w:val="009762F0"/>
    <w:rsid w:val="0097733D"/>
    <w:rsid w:val="00977888"/>
    <w:rsid w:val="00981CF7"/>
    <w:rsid w:val="00985392"/>
    <w:rsid w:val="0098554D"/>
    <w:rsid w:val="00987750"/>
    <w:rsid w:val="00990503"/>
    <w:rsid w:val="00992C23"/>
    <w:rsid w:val="00996B22"/>
    <w:rsid w:val="0099707B"/>
    <w:rsid w:val="00997DD0"/>
    <w:rsid w:val="009A1C17"/>
    <w:rsid w:val="009B0CD6"/>
    <w:rsid w:val="009B2B84"/>
    <w:rsid w:val="009B5C2E"/>
    <w:rsid w:val="009C071C"/>
    <w:rsid w:val="009C488B"/>
    <w:rsid w:val="009C7523"/>
    <w:rsid w:val="009E53D8"/>
    <w:rsid w:val="009E5F35"/>
    <w:rsid w:val="009E7F4D"/>
    <w:rsid w:val="009E7FD4"/>
    <w:rsid w:val="009F3D23"/>
    <w:rsid w:val="009F7D23"/>
    <w:rsid w:val="00A07F4A"/>
    <w:rsid w:val="00A10602"/>
    <w:rsid w:val="00A11BDA"/>
    <w:rsid w:val="00A20283"/>
    <w:rsid w:val="00A32A82"/>
    <w:rsid w:val="00A40250"/>
    <w:rsid w:val="00A451CC"/>
    <w:rsid w:val="00A45E50"/>
    <w:rsid w:val="00A52E70"/>
    <w:rsid w:val="00A57315"/>
    <w:rsid w:val="00A6162A"/>
    <w:rsid w:val="00A63C16"/>
    <w:rsid w:val="00A66CB0"/>
    <w:rsid w:val="00A7226F"/>
    <w:rsid w:val="00A73D7D"/>
    <w:rsid w:val="00A74E24"/>
    <w:rsid w:val="00A750DD"/>
    <w:rsid w:val="00A75738"/>
    <w:rsid w:val="00A75FD7"/>
    <w:rsid w:val="00A82CDF"/>
    <w:rsid w:val="00A854EE"/>
    <w:rsid w:val="00A8635C"/>
    <w:rsid w:val="00A86855"/>
    <w:rsid w:val="00A87927"/>
    <w:rsid w:val="00A95857"/>
    <w:rsid w:val="00AA30A8"/>
    <w:rsid w:val="00AC0456"/>
    <w:rsid w:val="00AC1C16"/>
    <w:rsid w:val="00AC6058"/>
    <w:rsid w:val="00AD1E6D"/>
    <w:rsid w:val="00AE20B9"/>
    <w:rsid w:val="00AE5879"/>
    <w:rsid w:val="00AE738B"/>
    <w:rsid w:val="00AF0632"/>
    <w:rsid w:val="00AF11DE"/>
    <w:rsid w:val="00AF5947"/>
    <w:rsid w:val="00AF79B2"/>
    <w:rsid w:val="00B05438"/>
    <w:rsid w:val="00B122C7"/>
    <w:rsid w:val="00B138A3"/>
    <w:rsid w:val="00B20D52"/>
    <w:rsid w:val="00B30A43"/>
    <w:rsid w:val="00B30D0A"/>
    <w:rsid w:val="00B33F63"/>
    <w:rsid w:val="00B359A6"/>
    <w:rsid w:val="00B404F1"/>
    <w:rsid w:val="00B40631"/>
    <w:rsid w:val="00B47A17"/>
    <w:rsid w:val="00B506FB"/>
    <w:rsid w:val="00B52153"/>
    <w:rsid w:val="00B52EC8"/>
    <w:rsid w:val="00B53238"/>
    <w:rsid w:val="00B6539F"/>
    <w:rsid w:val="00B658B9"/>
    <w:rsid w:val="00B71470"/>
    <w:rsid w:val="00B77F2A"/>
    <w:rsid w:val="00B873A9"/>
    <w:rsid w:val="00B93837"/>
    <w:rsid w:val="00B945D2"/>
    <w:rsid w:val="00B9697E"/>
    <w:rsid w:val="00B96E96"/>
    <w:rsid w:val="00BA4352"/>
    <w:rsid w:val="00BA720B"/>
    <w:rsid w:val="00BB0D56"/>
    <w:rsid w:val="00BB27D5"/>
    <w:rsid w:val="00BB3297"/>
    <w:rsid w:val="00BB6C9B"/>
    <w:rsid w:val="00BC3E84"/>
    <w:rsid w:val="00BD3A06"/>
    <w:rsid w:val="00BD68FD"/>
    <w:rsid w:val="00BD7E52"/>
    <w:rsid w:val="00BE1925"/>
    <w:rsid w:val="00BE7377"/>
    <w:rsid w:val="00BF2DA2"/>
    <w:rsid w:val="00BF4EE5"/>
    <w:rsid w:val="00C00C97"/>
    <w:rsid w:val="00C033A4"/>
    <w:rsid w:val="00C06D8C"/>
    <w:rsid w:val="00C14A90"/>
    <w:rsid w:val="00C242F2"/>
    <w:rsid w:val="00C24F3A"/>
    <w:rsid w:val="00C27650"/>
    <w:rsid w:val="00C30992"/>
    <w:rsid w:val="00C31CE3"/>
    <w:rsid w:val="00C40968"/>
    <w:rsid w:val="00C42B63"/>
    <w:rsid w:val="00C66248"/>
    <w:rsid w:val="00C702BF"/>
    <w:rsid w:val="00C711BA"/>
    <w:rsid w:val="00C73CDC"/>
    <w:rsid w:val="00C7672E"/>
    <w:rsid w:val="00C87F94"/>
    <w:rsid w:val="00C90269"/>
    <w:rsid w:val="00C90767"/>
    <w:rsid w:val="00C968E8"/>
    <w:rsid w:val="00C97280"/>
    <w:rsid w:val="00CA307A"/>
    <w:rsid w:val="00CB129F"/>
    <w:rsid w:val="00CB2E63"/>
    <w:rsid w:val="00CB65F5"/>
    <w:rsid w:val="00CB7194"/>
    <w:rsid w:val="00CB7D81"/>
    <w:rsid w:val="00CC1B97"/>
    <w:rsid w:val="00CC5690"/>
    <w:rsid w:val="00CC5F15"/>
    <w:rsid w:val="00CD36C3"/>
    <w:rsid w:val="00CE0F75"/>
    <w:rsid w:val="00CE23CD"/>
    <w:rsid w:val="00CE2559"/>
    <w:rsid w:val="00CE2FE7"/>
    <w:rsid w:val="00CF3864"/>
    <w:rsid w:val="00CF48A4"/>
    <w:rsid w:val="00CF6578"/>
    <w:rsid w:val="00CF76A7"/>
    <w:rsid w:val="00D100F5"/>
    <w:rsid w:val="00D202F6"/>
    <w:rsid w:val="00D24BFD"/>
    <w:rsid w:val="00D27541"/>
    <w:rsid w:val="00D31CEF"/>
    <w:rsid w:val="00D3670A"/>
    <w:rsid w:val="00D40C30"/>
    <w:rsid w:val="00D42535"/>
    <w:rsid w:val="00D4299B"/>
    <w:rsid w:val="00D46EA5"/>
    <w:rsid w:val="00D54C7B"/>
    <w:rsid w:val="00D54C94"/>
    <w:rsid w:val="00D64334"/>
    <w:rsid w:val="00D660AF"/>
    <w:rsid w:val="00D7094C"/>
    <w:rsid w:val="00D70D66"/>
    <w:rsid w:val="00D75628"/>
    <w:rsid w:val="00D8213F"/>
    <w:rsid w:val="00DA00A4"/>
    <w:rsid w:val="00DA0542"/>
    <w:rsid w:val="00DA1DB1"/>
    <w:rsid w:val="00DA4DD9"/>
    <w:rsid w:val="00DB5323"/>
    <w:rsid w:val="00DB5E50"/>
    <w:rsid w:val="00DC18E0"/>
    <w:rsid w:val="00DC41DF"/>
    <w:rsid w:val="00DC5AE6"/>
    <w:rsid w:val="00DC7368"/>
    <w:rsid w:val="00DD21BA"/>
    <w:rsid w:val="00DD52D7"/>
    <w:rsid w:val="00DD716F"/>
    <w:rsid w:val="00DD7F96"/>
    <w:rsid w:val="00DE18A0"/>
    <w:rsid w:val="00DE2B79"/>
    <w:rsid w:val="00DE7AE1"/>
    <w:rsid w:val="00DF004E"/>
    <w:rsid w:val="00DF1FD9"/>
    <w:rsid w:val="00DF3E03"/>
    <w:rsid w:val="00DF6653"/>
    <w:rsid w:val="00E02CAF"/>
    <w:rsid w:val="00E05FBE"/>
    <w:rsid w:val="00E06270"/>
    <w:rsid w:val="00E17587"/>
    <w:rsid w:val="00E17F46"/>
    <w:rsid w:val="00E2340F"/>
    <w:rsid w:val="00E23ACB"/>
    <w:rsid w:val="00E276C0"/>
    <w:rsid w:val="00E3139D"/>
    <w:rsid w:val="00E32061"/>
    <w:rsid w:val="00E43D8B"/>
    <w:rsid w:val="00E458AE"/>
    <w:rsid w:val="00E458CE"/>
    <w:rsid w:val="00E45A56"/>
    <w:rsid w:val="00E4607A"/>
    <w:rsid w:val="00E47B94"/>
    <w:rsid w:val="00E5003E"/>
    <w:rsid w:val="00E5186A"/>
    <w:rsid w:val="00E55C5F"/>
    <w:rsid w:val="00E56FA0"/>
    <w:rsid w:val="00E576EB"/>
    <w:rsid w:val="00E8035E"/>
    <w:rsid w:val="00E80B5C"/>
    <w:rsid w:val="00E82A49"/>
    <w:rsid w:val="00E84FF2"/>
    <w:rsid w:val="00E868CE"/>
    <w:rsid w:val="00E92B25"/>
    <w:rsid w:val="00E93741"/>
    <w:rsid w:val="00E950C2"/>
    <w:rsid w:val="00E96501"/>
    <w:rsid w:val="00E969D3"/>
    <w:rsid w:val="00EA4596"/>
    <w:rsid w:val="00ED0724"/>
    <w:rsid w:val="00ED1AC9"/>
    <w:rsid w:val="00ED2163"/>
    <w:rsid w:val="00ED22E7"/>
    <w:rsid w:val="00ED7A38"/>
    <w:rsid w:val="00EE05D7"/>
    <w:rsid w:val="00EE05E2"/>
    <w:rsid w:val="00EF1E5E"/>
    <w:rsid w:val="00EF4B19"/>
    <w:rsid w:val="00EF6C44"/>
    <w:rsid w:val="00F0470D"/>
    <w:rsid w:val="00F07F74"/>
    <w:rsid w:val="00F10466"/>
    <w:rsid w:val="00F1389C"/>
    <w:rsid w:val="00F15198"/>
    <w:rsid w:val="00F1681F"/>
    <w:rsid w:val="00F20363"/>
    <w:rsid w:val="00F21899"/>
    <w:rsid w:val="00F23898"/>
    <w:rsid w:val="00F33BD6"/>
    <w:rsid w:val="00F3689F"/>
    <w:rsid w:val="00F370DB"/>
    <w:rsid w:val="00F44794"/>
    <w:rsid w:val="00F50115"/>
    <w:rsid w:val="00F5131A"/>
    <w:rsid w:val="00F51A37"/>
    <w:rsid w:val="00F55B83"/>
    <w:rsid w:val="00F61165"/>
    <w:rsid w:val="00F61D04"/>
    <w:rsid w:val="00F65E71"/>
    <w:rsid w:val="00F703DC"/>
    <w:rsid w:val="00F72731"/>
    <w:rsid w:val="00F72A89"/>
    <w:rsid w:val="00F77845"/>
    <w:rsid w:val="00F80967"/>
    <w:rsid w:val="00F80D83"/>
    <w:rsid w:val="00F8314F"/>
    <w:rsid w:val="00F90A8A"/>
    <w:rsid w:val="00F933BA"/>
    <w:rsid w:val="00F934DE"/>
    <w:rsid w:val="00F93A40"/>
    <w:rsid w:val="00F9726C"/>
    <w:rsid w:val="00FA38B3"/>
    <w:rsid w:val="00FA4143"/>
    <w:rsid w:val="00FA663C"/>
    <w:rsid w:val="00FB2A2C"/>
    <w:rsid w:val="00FB423E"/>
    <w:rsid w:val="00FB4289"/>
    <w:rsid w:val="00FC294E"/>
    <w:rsid w:val="00FC5D39"/>
    <w:rsid w:val="00FD045C"/>
    <w:rsid w:val="00FD36C2"/>
    <w:rsid w:val="00FD77F7"/>
    <w:rsid w:val="00FE3949"/>
    <w:rsid w:val="00FF1F4C"/>
    <w:rsid w:val="00FF308B"/>
    <w:rsid w:val="00FF6BC1"/>
    <w:rsid w:val="00FF7694"/>
    <w:rsid w:val="00FF7D98"/>
    <w:rsid w:val="04223F50"/>
    <w:rsid w:val="05C007A1"/>
    <w:rsid w:val="0E014866"/>
    <w:rsid w:val="13B783C2"/>
    <w:rsid w:val="13EFD60B"/>
    <w:rsid w:val="186F98AB"/>
    <w:rsid w:val="35423AE9"/>
    <w:rsid w:val="37094496"/>
    <w:rsid w:val="44894810"/>
    <w:rsid w:val="4AE3980F"/>
    <w:rsid w:val="4BA69843"/>
    <w:rsid w:val="4C0B6836"/>
    <w:rsid w:val="4DA73897"/>
    <w:rsid w:val="4DA8729B"/>
    <w:rsid w:val="55558CF1"/>
    <w:rsid w:val="5BE947F4"/>
    <w:rsid w:val="5F611A48"/>
    <w:rsid w:val="5F7EFC0A"/>
    <w:rsid w:val="5F943EE8"/>
    <w:rsid w:val="6EE19621"/>
    <w:rsid w:val="74126B29"/>
    <w:rsid w:val="77C20B43"/>
    <w:rsid w:val="7AD6A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3E32"/>
  <w15:docId w15:val="{2395F83C-168C-493F-84F7-4D91CED7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1"/>
    <w:unhideWhenUsed/>
    <w:qFormat/>
    <w:pPr>
      <w:pBdr>
        <w:right w:val="single" w:sz="8" w:space="4" w:color="1CADE4" w:themeColor="accent1"/>
      </w:pBdr>
      <w:spacing w:after="0" w:line="240" w:lineRule="auto"/>
      <w:jc w:val="right"/>
      <w:outlineLvl w:val="0"/>
    </w:pPr>
    <w:rPr>
      <w:b/>
      <w:bCs/>
      <w:caps/>
      <w:color w:val="1CADE4" w:themeColor="accent1"/>
      <w:kern w:val="20"/>
    </w:rPr>
  </w:style>
  <w:style w:type="paragraph" w:styleId="Titolo2">
    <w:name w:val="heading 2"/>
    <w:basedOn w:val="Normale"/>
    <w:next w:val="Normale"/>
    <w:link w:val="Titolo2Carattere"/>
    <w:uiPriority w:val="1"/>
    <w:unhideWhenUsed/>
    <w:qFormat/>
    <w:pPr>
      <w:keepNext/>
      <w:keepLines/>
      <w:spacing w:after="0"/>
      <w:outlineLvl w:val="1"/>
    </w:pPr>
    <w:rPr>
      <w:caps/>
      <w:color w:val="000000" w:themeColor="text1"/>
      <w:kern w:val="20"/>
    </w:rPr>
  </w:style>
  <w:style w:type="paragraph" w:styleId="Titolo3">
    <w:name w:val="heading 3"/>
    <w:basedOn w:val="Normale"/>
    <w:next w:val="Normale"/>
    <w:link w:val="Titolo3Carattere"/>
    <w:uiPriority w:val="1"/>
    <w:unhideWhenUsed/>
    <w:qFormat/>
    <w:pPr>
      <w:keepNext/>
      <w:keepLines/>
      <w:spacing w:after="80"/>
      <w:outlineLvl w:val="2"/>
    </w:pPr>
    <w:rPr>
      <w:caps/>
      <w:color w:val="7F7F7F" w:themeColor="text1" w:themeTint="80"/>
      <w:sz w:val="17"/>
      <w:szCs w:val="1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Pr>
      <w:b/>
      <w:bCs/>
      <w:caps/>
      <w:color w:val="1CADE4" w:themeColor="accent1"/>
      <w:kern w:val="20"/>
    </w:rPr>
  </w:style>
  <w:style w:type="character" w:customStyle="1" w:styleId="Titolo2Carattere">
    <w:name w:val="Titolo 2 Carattere"/>
    <w:basedOn w:val="Carpredefinitoparagrafo"/>
    <w:link w:val="Titolo2"/>
    <w:uiPriority w:val="1"/>
    <w:rPr>
      <w:caps/>
      <w:color w:val="000000" w:themeColor="text1"/>
      <w:kern w:val="20"/>
    </w:rPr>
  </w:style>
  <w:style w:type="character" w:styleId="Testosegnaposto">
    <w:name w:val="Placeholder Text"/>
    <w:basedOn w:val="Carpredefinitoparagrafo"/>
    <w:uiPriority w:val="99"/>
    <w:semiHidden/>
    <w:rPr>
      <w:color w:val="808080"/>
    </w:rPr>
  </w:style>
  <w:style w:type="table" w:customStyle="1" w:styleId="Tabellacurriculum">
    <w:name w:val="Tabella curriculum"/>
    <w:basedOn w:val="Tabellanormale"/>
    <w:uiPriority w:val="99"/>
    <w:pPr>
      <w:spacing w:before="40" w:line="288" w:lineRule="auto"/>
    </w:pPr>
    <w:rPr>
      <w:color w:val="595959" w:themeColor="text1" w:themeTint="A6"/>
      <w:sz w:val="20"/>
      <w:szCs w:val="20"/>
    </w:rPr>
    <w:tblPr>
      <w:tblBorders>
        <w:insideH w:val="single" w:sz="4" w:space="0" w:color="1CADE4" w:themeColor="accent1"/>
      </w:tblBorders>
      <w:tblCellMar>
        <w:top w:w="144" w:type="dxa"/>
        <w:left w:w="0" w:type="dxa"/>
        <w:bottom w:w="144" w:type="dxa"/>
        <w:right w:w="0" w:type="dxa"/>
      </w:tblCellMar>
    </w:tblPr>
  </w:style>
  <w:style w:type="table" w:styleId="Grigliatabella">
    <w:name w:val="Table Grid"/>
    <w:basedOn w:val="Tabellanormale"/>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3"/>
    <w:qFormat/>
    <w:pPr>
      <w:spacing w:after="0" w:line="240" w:lineRule="auto"/>
    </w:pPr>
  </w:style>
  <w:style w:type="character" w:styleId="Enfasigrassetto">
    <w:name w:val="Strong"/>
    <w:basedOn w:val="Carpredefinitoparagrafo"/>
    <w:uiPriority w:val="1"/>
    <w:qFormat/>
    <w:rPr>
      <w:b/>
      <w:bCs/>
    </w:rPr>
  </w:style>
  <w:style w:type="character" w:customStyle="1" w:styleId="Titolo3Carattere">
    <w:name w:val="Titolo 3 Carattere"/>
    <w:basedOn w:val="Carpredefinitoparagrafo"/>
    <w:link w:val="Titolo3"/>
    <w:uiPriority w:val="1"/>
    <w:rPr>
      <w:caps/>
      <w:color w:val="7F7F7F" w:themeColor="text1" w:themeTint="80"/>
      <w:sz w:val="17"/>
      <w:szCs w:val="17"/>
    </w:rPr>
  </w:style>
  <w:style w:type="paragraph" w:customStyle="1" w:styleId="Nome">
    <w:name w:val="Nome"/>
    <w:basedOn w:val="Normale"/>
    <w:uiPriority w:val="2"/>
    <w:qFormat/>
    <w:pPr>
      <w:spacing w:after="0" w:line="240" w:lineRule="auto"/>
    </w:pPr>
    <w:rPr>
      <w:rFonts w:asciiTheme="majorHAnsi" w:eastAsiaTheme="majorEastAsia" w:hAnsiTheme="majorHAnsi" w:cstheme="majorBidi"/>
      <w:caps/>
      <w:color w:val="1CADE4" w:themeColor="accent1"/>
      <w:sz w:val="48"/>
      <w:szCs w:val="48"/>
    </w:rPr>
  </w:style>
  <w:style w:type="character" w:styleId="Enfasicorsivo">
    <w:name w:val="Emphasis"/>
    <w:basedOn w:val="Carpredefinitoparagrafo"/>
    <w:uiPriority w:val="20"/>
    <w:unhideWhenUsed/>
    <w:qFormat/>
    <w:rPr>
      <w:i w:val="0"/>
      <w:iCs w:val="0"/>
      <w:color w:val="1CADE4" w:themeColor="accent1"/>
    </w:rPr>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qFormat/>
    <w:pPr>
      <w:spacing w:before="240" w:after="0" w:line="240" w:lineRule="auto"/>
      <w:jc w:val="right"/>
    </w:pPr>
    <w:rPr>
      <w:b/>
      <w:bCs/>
      <w:caps/>
      <w:color w:val="1CADE4" w:themeColor="accent1"/>
      <w:sz w:val="16"/>
      <w:szCs w:val="16"/>
    </w:rPr>
  </w:style>
  <w:style w:type="character" w:customStyle="1" w:styleId="PidipaginaCarattere">
    <w:name w:val="Piè di pagina Carattere"/>
    <w:basedOn w:val="Carpredefinitoparagrafo"/>
    <w:link w:val="Pidipagina"/>
    <w:uiPriority w:val="99"/>
    <w:rPr>
      <w:b/>
      <w:bCs/>
      <w:caps/>
      <w:color w:val="1CADE4" w:themeColor="accent1"/>
      <w:sz w:val="16"/>
      <w:szCs w:val="16"/>
    </w:rPr>
  </w:style>
  <w:style w:type="paragraph" w:styleId="Testofumetto">
    <w:name w:val="Balloon Text"/>
    <w:basedOn w:val="Normale"/>
    <w:link w:val="TestofumettoCarattere"/>
    <w:uiPriority w:val="99"/>
    <w:semiHidden/>
    <w:unhideWhenUsed/>
    <w:rsid w:val="00A87927"/>
    <w:pPr>
      <w:spacing w:after="0" w:line="240" w:lineRule="auto"/>
    </w:pPr>
    <w:rPr>
      <w:rFonts w:ascii="Segoe UI" w:hAnsi="Segoe UI" w:cs="Segoe UI"/>
    </w:rPr>
  </w:style>
  <w:style w:type="character" w:customStyle="1" w:styleId="TestofumettoCarattere">
    <w:name w:val="Testo fumetto Carattere"/>
    <w:basedOn w:val="Carpredefinitoparagrafo"/>
    <w:link w:val="Testofumetto"/>
    <w:uiPriority w:val="99"/>
    <w:semiHidden/>
    <w:rsid w:val="00A87927"/>
    <w:rPr>
      <w:rFonts w:ascii="Segoe UI" w:hAnsi="Segoe UI" w:cs="Segoe UI"/>
    </w:rPr>
  </w:style>
  <w:style w:type="character" w:styleId="Collegamentoipertestuale">
    <w:name w:val="Hyperlink"/>
    <w:basedOn w:val="Carpredefinitoparagrafo"/>
    <w:uiPriority w:val="99"/>
    <w:unhideWhenUsed/>
    <w:rsid w:val="008A0163"/>
    <w:rPr>
      <w:color w:val="6B9F25" w:themeColor="hyperlink"/>
      <w:u w:val="single"/>
    </w:rPr>
  </w:style>
  <w:style w:type="character" w:styleId="Rimandocommento">
    <w:name w:val="annotation reference"/>
    <w:basedOn w:val="Carpredefinitoparagrafo"/>
    <w:uiPriority w:val="99"/>
    <w:semiHidden/>
    <w:unhideWhenUsed/>
    <w:rsid w:val="007E0839"/>
    <w:rPr>
      <w:sz w:val="18"/>
      <w:szCs w:val="18"/>
    </w:rPr>
  </w:style>
  <w:style w:type="paragraph" w:styleId="Testocommento">
    <w:name w:val="annotation text"/>
    <w:basedOn w:val="Normale"/>
    <w:link w:val="TestocommentoCarattere"/>
    <w:uiPriority w:val="99"/>
    <w:semiHidden/>
    <w:unhideWhenUsed/>
    <w:rsid w:val="007E0839"/>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7E0839"/>
    <w:rPr>
      <w:sz w:val="24"/>
      <w:szCs w:val="24"/>
    </w:rPr>
  </w:style>
  <w:style w:type="paragraph" w:styleId="Soggettocommento">
    <w:name w:val="annotation subject"/>
    <w:basedOn w:val="Testocommento"/>
    <w:next w:val="Testocommento"/>
    <w:link w:val="SoggettocommentoCarattere"/>
    <w:uiPriority w:val="99"/>
    <w:semiHidden/>
    <w:unhideWhenUsed/>
    <w:rsid w:val="007E0839"/>
    <w:rPr>
      <w:b/>
      <w:bCs/>
      <w:sz w:val="20"/>
      <w:szCs w:val="20"/>
    </w:rPr>
  </w:style>
  <w:style w:type="character" w:customStyle="1" w:styleId="SoggettocommentoCarattere">
    <w:name w:val="Soggetto commento Carattere"/>
    <w:basedOn w:val="TestocommentoCarattere"/>
    <w:link w:val="Soggettocommento"/>
    <w:uiPriority w:val="99"/>
    <w:semiHidden/>
    <w:rsid w:val="007E0839"/>
    <w:rPr>
      <w:b/>
      <w:bCs/>
      <w:sz w:val="20"/>
      <w:szCs w:val="20"/>
    </w:rPr>
  </w:style>
  <w:style w:type="paragraph" w:styleId="Paragrafoelenco">
    <w:name w:val="List Paragraph"/>
    <w:basedOn w:val="Normale"/>
    <w:uiPriority w:val="1"/>
    <w:qFormat/>
    <w:rsid w:val="00E950C2"/>
    <w:pPr>
      <w:widowControl w:val="0"/>
      <w:autoSpaceDE w:val="0"/>
      <w:autoSpaceDN w:val="0"/>
      <w:spacing w:before="121" w:after="0" w:line="240" w:lineRule="auto"/>
      <w:ind w:left="3310" w:right="109" w:hanging="708"/>
      <w:jc w:val="both"/>
    </w:pPr>
    <w:rPr>
      <w:rFonts w:ascii="Arial MT" w:eastAsia="Arial MT" w:hAnsi="Arial MT" w:cs="Arial MT"/>
      <w:color w:val="auto"/>
      <w:sz w:val="22"/>
      <w:szCs w:val="22"/>
      <w:lang w:eastAsia="en-US"/>
    </w:rPr>
  </w:style>
  <w:style w:type="paragraph" w:styleId="Corpotesto">
    <w:name w:val="Body Text"/>
    <w:basedOn w:val="Normale"/>
    <w:link w:val="CorpotestoCarattere"/>
    <w:uiPriority w:val="1"/>
    <w:qFormat/>
    <w:rsid w:val="000F673C"/>
    <w:pPr>
      <w:widowControl w:val="0"/>
      <w:autoSpaceDE w:val="0"/>
      <w:autoSpaceDN w:val="0"/>
      <w:spacing w:after="0" w:line="240" w:lineRule="auto"/>
      <w:ind w:left="3310"/>
      <w:jc w:val="both"/>
    </w:pPr>
    <w:rPr>
      <w:rFonts w:ascii="Arial MT" w:eastAsia="Arial MT" w:hAnsi="Arial MT" w:cs="Arial MT"/>
      <w:color w:val="auto"/>
      <w:lang w:eastAsia="en-US"/>
    </w:rPr>
  </w:style>
  <w:style w:type="character" w:customStyle="1" w:styleId="CorpotestoCarattere">
    <w:name w:val="Corpo testo Carattere"/>
    <w:basedOn w:val="Carpredefinitoparagrafo"/>
    <w:link w:val="Corpotesto"/>
    <w:uiPriority w:val="1"/>
    <w:rsid w:val="000F673C"/>
    <w:rPr>
      <w:rFonts w:ascii="Arial MT" w:eastAsia="Arial MT" w:hAnsi="Arial MT" w:cs="Arial MT"/>
      <w:color w:val="auto"/>
      <w:lang w:eastAsia="en-US"/>
    </w:rPr>
  </w:style>
  <w:style w:type="character" w:customStyle="1" w:styleId="normaltextrun">
    <w:name w:val="normaltextrun"/>
    <w:basedOn w:val="Carpredefinitoparagrafo"/>
    <w:rsid w:val="000F673C"/>
  </w:style>
  <w:style w:type="character" w:styleId="Menzionenonrisolta">
    <w:name w:val="Unresolved Mention"/>
    <w:basedOn w:val="Carpredefinitoparagrafo"/>
    <w:uiPriority w:val="99"/>
    <w:rsid w:val="004E595C"/>
    <w:rPr>
      <w:color w:val="605E5C"/>
      <w:shd w:val="clear" w:color="auto" w:fill="E1DFDD"/>
    </w:rPr>
  </w:style>
  <w:style w:type="character" w:styleId="Collegamentovisitato">
    <w:name w:val="FollowedHyperlink"/>
    <w:basedOn w:val="Carpredefinitoparagrafo"/>
    <w:uiPriority w:val="99"/>
    <w:semiHidden/>
    <w:unhideWhenUsed/>
    <w:rsid w:val="0086658F"/>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81141">
      <w:bodyDiv w:val="1"/>
      <w:marLeft w:val="0"/>
      <w:marRight w:val="0"/>
      <w:marTop w:val="0"/>
      <w:marBottom w:val="0"/>
      <w:divBdr>
        <w:top w:val="none" w:sz="0" w:space="0" w:color="auto"/>
        <w:left w:val="none" w:sz="0" w:space="0" w:color="auto"/>
        <w:bottom w:val="none" w:sz="0" w:space="0" w:color="auto"/>
        <w:right w:val="none" w:sz="0" w:space="0" w:color="auto"/>
      </w:divBdr>
    </w:div>
    <w:div w:id="380132538">
      <w:bodyDiv w:val="1"/>
      <w:marLeft w:val="0"/>
      <w:marRight w:val="0"/>
      <w:marTop w:val="0"/>
      <w:marBottom w:val="0"/>
      <w:divBdr>
        <w:top w:val="none" w:sz="0" w:space="0" w:color="auto"/>
        <w:left w:val="none" w:sz="0" w:space="0" w:color="auto"/>
        <w:bottom w:val="none" w:sz="0" w:space="0" w:color="auto"/>
        <w:right w:val="none" w:sz="0" w:space="0" w:color="auto"/>
      </w:divBdr>
    </w:div>
    <w:div w:id="391346917">
      <w:bodyDiv w:val="1"/>
      <w:marLeft w:val="0"/>
      <w:marRight w:val="0"/>
      <w:marTop w:val="0"/>
      <w:marBottom w:val="0"/>
      <w:divBdr>
        <w:top w:val="none" w:sz="0" w:space="0" w:color="auto"/>
        <w:left w:val="none" w:sz="0" w:space="0" w:color="auto"/>
        <w:bottom w:val="none" w:sz="0" w:space="0" w:color="auto"/>
        <w:right w:val="none" w:sz="0" w:space="0" w:color="auto"/>
      </w:divBdr>
    </w:div>
    <w:div w:id="420686985">
      <w:bodyDiv w:val="1"/>
      <w:marLeft w:val="0"/>
      <w:marRight w:val="0"/>
      <w:marTop w:val="0"/>
      <w:marBottom w:val="0"/>
      <w:divBdr>
        <w:top w:val="none" w:sz="0" w:space="0" w:color="auto"/>
        <w:left w:val="none" w:sz="0" w:space="0" w:color="auto"/>
        <w:bottom w:val="none" w:sz="0" w:space="0" w:color="auto"/>
        <w:right w:val="none" w:sz="0" w:space="0" w:color="auto"/>
      </w:divBdr>
    </w:div>
    <w:div w:id="632447611">
      <w:bodyDiv w:val="1"/>
      <w:marLeft w:val="0"/>
      <w:marRight w:val="0"/>
      <w:marTop w:val="0"/>
      <w:marBottom w:val="0"/>
      <w:divBdr>
        <w:top w:val="none" w:sz="0" w:space="0" w:color="auto"/>
        <w:left w:val="none" w:sz="0" w:space="0" w:color="auto"/>
        <w:bottom w:val="none" w:sz="0" w:space="0" w:color="auto"/>
        <w:right w:val="none" w:sz="0" w:space="0" w:color="auto"/>
      </w:divBdr>
    </w:div>
    <w:div w:id="779841751">
      <w:bodyDiv w:val="1"/>
      <w:marLeft w:val="0"/>
      <w:marRight w:val="0"/>
      <w:marTop w:val="0"/>
      <w:marBottom w:val="0"/>
      <w:divBdr>
        <w:top w:val="none" w:sz="0" w:space="0" w:color="auto"/>
        <w:left w:val="none" w:sz="0" w:space="0" w:color="auto"/>
        <w:bottom w:val="none" w:sz="0" w:space="0" w:color="auto"/>
        <w:right w:val="none" w:sz="0" w:space="0" w:color="auto"/>
      </w:divBdr>
    </w:div>
    <w:div w:id="976376419">
      <w:bodyDiv w:val="1"/>
      <w:marLeft w:val="0"/>
      <w:marRight w:val="0"/>
      <w:marTop w:val="0"/>
      <w:marBottom w:val="0"/>
      <w:divBdr>
        <w:top w:val="none" w:sz="0" w:space="0" w:color="auto"/>
        <w:left w:val="none" w:sz="0" w:space="0" w:color="auto"/>
        <w:bottom w:val="none" w:sz="0" w:space="0" w:color="auto"/>
        <w:right w:val="none" w:sz="0" w:space="0" w:color="auto"/>
      </w:divBdr>
    </w:div>
    <w:div w:id="1422991951">
      <w:bodyDiv w:val="1"/>
      <w:marLeft w:val="0"/>
      <w:marRight w:val="0"/>
      <w:marTop w:val="0"/>
      <w:marBottom w:val="0"/>
      <w:divBdr>
        <w:top w:val="none" w:sz="0" w:space="0" w:color="auto"/>
        <w:left w:val="none" w:sz="0" w:space="0" w:color="auto"/>
        <w:bottom w:val="none" w:sz="0" w:space="0" w:color="auto"/>
        <w:right w:val="none" w:sz="0" w:space="0" w:color="auto"/>
      </w:divBdr>
    </w:div>
    <w:div w:id="1928953004">
      <w:bodyDiv w:val="1"/>
      <w:marLeft w:val="0"/>
      <w:marRight w:val="0"/>
      <w:marTop w:val="0"/>
      <w:marBottom w:val="0"/>
      <w:divBdr>
        <w:top w:val="none" w:sz="0" w:space="0" w:color="auto"/>
        <w:left w:val="none" w:sz="0" w:space="0" w:color="auto"/>
        <w:bottom w:val="none" w:sz="0" w:space="0" w:color="auto"/>
        <w:right w:val="none" w:sz="0" w:space="0" w:color="auto"/>
      </w:divBdr>
    </w:div>
    <w:div w:id="1967155438">
      <w:bodyDiv w:val="1"/>
      <w:marLeft w:val="0"/>
      <w:marRight w:val="0"/>
      <w:marTop w:val="0"/>
      <w:marBottom w:val="0"/>
      <w:divBdr>
        <w:top w:val="none" w:sz="0" w:space="0" w:color="auto"/>
        <w:left w:val="none" w:sz="0" w:space="0" w:color="auto"/>
        <w:bottom w:val="none" w:sz="0" w:space="0" w:color="auto"/>
        <w:right w:val="none" w:sz="0" w:space="0" w:color="auto"/>
      </w:divBdr>
    </w:div>
    <w:div w:id="1999916225">
      <w:bodyDiv w:val="1"/>
      <w:marLeft w:val="0"/>
      <w:marRight w:val="0"/>
      <w:marTop w:val="0"/>
      <w:marBottom w:val="0"/>
      <w:divBdr>
        <w:top w:val="none" w:sz="0" w:space="0" w:color="auto"/>
        <w:left w:val="none" w:sz="0" w:space="0" w:color="auto"/>
        <w:bottom w:val="none" w:sz="0" w:space="0" w:color="auto"/>
        <w:right w:val="none" w:sz="0" w:space="0" w:color="auto"/>
      </w:divBdr>
    </w:div>
    <w:div w:id="20469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ubmed.ncbi.nlm.nih.gov/?term=maddalena+de+maria+&amp;sort=date" TargetMode="External"/><Relationship Id="rId4" Type="http://schemas.openxmlformats.org/officeDocument/2006/relationships/styles" Target="styles.xml"/><Relationship Id="rId9" Type="http://schemas.openxmlformats.org/officeDocument/2006/relationships/hyperlink" Target="https://orcid.org/0000-0003-0507-01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a%20%20ZEFFIRO\AppData\Roaming\Microsoft\Templates\Curriculum%20sempl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2B9CEA832E49258E3018DD58EC4490"/>
        <w:category>
          <w:name w:val="Generale"/>
          <w:gallery w:val="placeholder"/>
        </w:category>
        <w:types>
          <w:type w:val="bbPlcHdr"/>
        </w:types>
        <w:behaviors>
          <w:behavior w:val="content"/>
        </w:behaviors>
        <w:guid w:val="{9BC67B5B-6DD5-4E22-B3C0-C7C4E79A36D6}"/>
      </w:docPartPr>
      <w:docPartBody>
        <w:p w:rsidR="00774ABD" w:rsidRDefault="00872831">
          <w:pPr>
            <w:pStyle w:val="522B9CEA832E49258E3018DD58EC4490"/>
          </w:pPr>
          <w:r w:rsidRPr="00786B3E">
            <w:rPr>
              <w:noProof/>
            </w:rPr>
            <w:t>[Nome]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80"/>
    <w:family w:val="auto"/>
    <w:pitch w:val="default"/>
  </w:font>
  <w:font w:name="Arial MT">
    <w:altName w:val="Arial"/>
    <w:panose1 w:val="020B0604020202020204"/>
    <w:charset w:val="01"/>
    <w:family w:val="swiss"/>
    <w:pitch w:val="variable"/>
  </w:font>
  <w:font w:name="Tw Cen MT">
    <w:panose1 w:val="020B0602020104020603"/>
    <w:charset w:val="4D"/>
    <w:family w:val="swiss"/>
    <w:pitch w:val="variable"/>
    <w:sig w:usb0="00000003" w:usb1="00000000" w:usb2="00000000" w:usb3="00000000" w:csb0="00000003" w:csb1="00000000"/>
  </w:font>
  <w:font w:name="Tw Cen MT Condensed">
    <w:panose1 w:val="020B0606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623"/>
    <w:rsid w:val="00011623"/>
    <w:rsid w:val="0003539C"/>
    <w:rsid w:val="0016558D"/>
    <w:rsid w:val="0019468A"/>
    <w:rsid w:val="001A1AD6"/>
    <w:rsid w:val="00445841"/>
    <w:rsid w:val="005122CB"/>
    <w:rsid w:val="0051300D"/>
    <w:rsid w:val="005348BB"/>
    <w:rsid w:val="005B7004"/>
    <w:rsid w:val="006867CA"/>
    <w:rsid w:val="006E3793"/>
    <w:rsid w:val="00702FFD"/>
    <w:rsid w:val="00774ABD"/>
    <w:rsid w:val="0080394B"/>
    <w:rsid w:val="00841FD5"/>
    <w:rsid w:val="00872831"/>
    <w:rsid w:val="00880BCD"/>
    <w:rsid w:val="00A30142"/>
    <w:rsid w:val="00B00EAD"/>
    <w:rsid w:val="00B606DF"/>
    <w:rsid w:val="00BC3349"/>
    <w:rsid w:val="00DA20CF"/>
    <w:rsid w:val="00DA35D8"/>
    <w:rsid w:val="00E2340F"/>
    <w:rsid w:val="00E94F9E"/>
    <w:rsid w:val="00EC06B8"/>
    <w:rsid w:val="00F7486C"/>
    <w:rsid w:val="00F801D7"/>
    <w:rsid w:val="00F81425"/>
    <w:rsid w:val="00F84F7B"/>
    <w:rsid w:val="00FF5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22B9CEA832E49258E3018DD58EC4490">
    <w:name w:val="522B9CEA832E49258E3018DD58EC4490"/>
  </w:style>
  <w:style w:type="character" w:styleId="Testosegnaposto">
    <w:name w:val="Placeholder Text"/>
    <w:basedOn w:val="Carpredefinitoparagrafo"/>
    <w:uiPriority w:val="99"/>
    <w:semiHidden/>
    <w:rsid w:val="00B606DF"/>
    <w:rPr>
      <w:color w:val="808080"/>
    </w:rPr>
  </w:style>
  <w:style w:type="character" w:styleId="Enfasigrassetto">
    <w:name w:val="Strong"/>
    <w:basedOn w:val="Carpredefinitoparagrafo"/>
    <w:uiPriority w:val="1"/>
    <w:qFormat/>
    <w:rsid w:val="00011623"/>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e">
  <a:themeElements>
    <a:clrScheme name="Integrale">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e">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e">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4075FA3-6870-A642-A22B-96CC79370907}">
  <ds:schemaRefs>
    <ds:schemaRef ds:uri="http://schemas.openxmlformats.org/officeDocument/2006/bibliography"/>
  </ds:schemaRefs>
</ds:datastoreItem>
</file>

<file path=customXml/itemProps2.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C:\Users\Valentina  ZEFFIRO\AppData\Roaming\Microsoft\Templates\Curriculum semplice.dotx</Template>
  <TotalTime>46</TotalTime>
  <Pages>11</Pages>
  <Words>5834</Words>
  <Characters>33259</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Curriculum Vitae - MADDALENA DE MARIA</dc:creator>
  <cp:keywords/>
  <cp:lastModifiedBy>Maddalena De Maria</cp:lastModifiedBy>
  <cp:revision>5</cp:revision>
  <cp:lastPrinted>2019-03-09T17:39:00Z</cp:lastPrinted>
  <dcterms:created xsi:type="dcterms:W3CDTF">2024-07-14T18:17:00Z</dcterms:created>
  <dcterms:modified xsi:type="dcterms:W3CDTF">2024-07-14T19:06:00Z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